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E1" w:rsidRPr="00AE29E1" w:rsidRDefault="0046505A" w:rsidP="00465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TEMPLATE DE </w:t>
      </w:r>
      <w:r w:rsidRPr="00AE29E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INDEXAÇÃO DE ARTIGOS DE PERIÓDICOS</w:t>
      </w:r>
      <w:r w:rsidR="00930BEF">
        <w:rPr>
          <w:rStyle w:val="Refdenotaderodap"/>
          <w:rFonts w:ascii="Arial" w:eastAsia="Times New Roman" w:hAnsi="Arial" w:cs="Arial"/>
          <w:b/>
          <w:bCs/>
          <w:sz w:val="24"/>
          <w:szCs w:val="24"/>
          <w:lang w:eastAsia="pt-BR"/>
        </w:rPr>
        <w:footnoteReference w:id="1"/>
      </w:r>
    </w:p>
    <w:p w:rsidR="00AE29E1" w:rsidRPr="00AE29E1" w:rsidRDefault="00AE29E1" w:rsidP="00AE29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9E1" w:rsidRPr="00AE29E1" w:rsidRDefault="00AE29E1" w:rsidP="00AE29E1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pt-BR"/>
        </w:rPr>
      </w:pPr>
      <w:r w:rsidRPr="00AE29E1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Atualização e revisão</w:t>
      </w:r>
    </w:p>
    <w:p w:rsidR="00AE29E1" w:rsidRPr="00AE29E1" w:rsidRDefault="0046505A" w:rsidP="00AE29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t-BR"/>
        </w:rPr>
        <w:t>Abril</w:t>
      </w:r>
      <w:r w:rsidR="00AE29E1" w:rsidRPr="00AE29E1">
        <w:rPr>
          <w:rFonts w:ascii="Arial" w:eastAsia="Times New Roman" w:hAnsi="Arial" w:cs="Arial"/>
          <w:bCs/>
          <w:i/>
          <w:sz w:val="24"/>
          <w:szCs w:val="24"/>
          <w:lang w:eastAsia="pt-BR"/>
        </w:rPr>
        <w:t xml:space="preserve"> de 2018</w:t>
      </w:r>
    </w:p>
    <w:p w:rsidR="008A7926" w:rsidRPr="00AE29E1" w:rsidRDefault="008A7926" w:rsidP="00AE29E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436CB9" w:rsidRDefault="00436CB9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Observações iniciais:</w:t>
      </w:r>
    </w:p>
    <w:p w:rsidR="00D02CBA" w:rsidRPr="00436CB9" w:rsidRDefault="00017F64" w:rsidP="00AE29E1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436CB9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Para saber que Campos, Indicadores e Subcampos utilizar, teclar F12</w:t>
      </w:r>
      <w:r w:rsidR="00040CAF" w:rsidRPr="00436CB9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nas caix</w:t>
      </w:r>
      <w:r w:rsidR="00436CB9" w:rsidRPr="00436CB9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as;</w:t>
      </w:r>
    </w:p>
    <w:p w:rsidR="00436CB9" w:rsidRDefault="00436CB9" w:rsidP="00AE29E1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Dúvidas sobre os campos,</w:t>
      </w:r>
      <w:r w:rsidRPr="00AF3A5B">
        <w:rPr>
          <w:rFonts w:ascii="Arial" w:hAnsi="Arial" w:cs="Arial"/>
          <w:color w:val="000000"/>
          <w:sz w:val="24"/>
          <w:szCs w:val="24"/>
        </w:rPr>
        <w:t xml:space="preserve"> acessar o manual de </w:t>
      </w:r>
      <w:r>
        <w:rPr>
          <w:rFonts w:ascii="Arial" w:hAnsi="Arial" w:cs="Arial"/>
          <w:color w:val="000000"/>
          <w:sz w:val="24"/>
          <w:szCs w:val="24"/>
        </w:rPr>
        <w:t>Processos Técnicos</w:t>
      </w:r>
      <w:r w:rsidRPr="00AF3A5B">
        <w:rPr>
          <w:rFonts w:ascii="Arial" w:hAnsi="Arial" w:cs="Arial"/>
          <w:color w:val="000000"/>
          <w:sz w:val="24"/>
          <w:szCs w:val="24"/>
        </w:rPr>
        <w:t xml:space="preserve"> da DECTI (</w:t>
      </w:r>
      <w:hyperlink r:id="rId9" w:history="1">
        <w:r w:rsidRPr="00AF3A5B">
          <w:rPr>
            <w:rStyle w:val="Hyperlink"/>
            <w:rFonts w:ascii="Arial" w:hAnsi="Arial" w:cs="Arial"/>
            <w:sz w:val="24"/>
            <w:szCs w:val="24"/>
          </w:rPr>
          <w:t>http://decti.bu.ufsc.br/catalogacao/cadastro-bibliografico/campos-marc-21/</w:t>
        </w:r>
      </w:hyperlink>
      <w:r w:rsidRPr="00AF3A5B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E29E1">
        <w:rPr>
          <w:rFonts w:ascii="Arial" w:hAnsi="Arial" w:cs="Arial"/>
          <w:color w:val="000000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E29E1">
        <w:rPr>
          <w:rFonts w:ascii="Arial" w:hAnsi="Arial" w:cs="Arial"/>
          <w:color w:val="000000"/>
          <w:sz w:val="24"/>
          <w:szCs w:val="24"/>
        </w:rPr>
        <w:t>Manual MARC21 (</w:t>
      </w:r>
      <w:hyperlink r:id="rId10" w:history="1">
        <w:r w:rsidR="00AE29E1" w:rsidRPr="002D41B0">
          <w:rPr>
            <w:rStyle w:val="Hyperlink"/>
            <w:rFonts w:ascii="Arial" w:hAnsi="Arial" w:cs="Arial"/>
            <w:sz w:val="24"/>
            <w:szCs w:val="24"/>
          </w:rPr>
          <w:t>http://www.dbd.puc-rio.br/MARC21/conteudo.html</w:t>
        </w:r>
      </w:hyperlink>
      <w:r w:rsidR="00AE29E1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545A3A" w:rsidRDefault="00545A3A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</w:p>
    <w:p w:rsidR="008A7926" w:rsidRPr="00AF3A5B" w:rsidRDefault="00512951" w:rsidP="00AF3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3A5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Catalogação -&gt; </w:t>
      </w:r>
      <w:r w:rsidR="00203F75" w:rsidRPr="00AF3A5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Cadastro</w:t>
      </w:r>
    </w:p>
    <w:p w:rsidR="008A7926" w:rsidRPr="00AF3A5B" w:rsidRDefault="008A7926" w:rsidP="00AF3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7389"/>
      </w:tblGrid>
      <w:tr w:rsidR="00101785" w:rsidRPr="00AF3A5B" w:rsidTr="00BC3F3D">
        <w:trPr>
          <w:trHeight w:val="250"/>
        </w:trPr>
        <w:tc>
          <w:tcPr>
            <w:tcW w:w="0" w:type="auto"/>
            <w:vAlign w:val="center"/>
          </w:tcPr>
          <w:p w:rsidR="008A7926" w:rsidRPr="00AF3A5B" w:rsidRDefault="008A7926" w:rsidP="00AF3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Tipo de obra</w:t>
            </w:r>
          </w:p>
        </w:tc>
        <w:tc>
          <w:tcPr>
            <w:tcW w:w="0" w:type="auto"/>
            <w:vAlign w:val="center"/>
          </w:tcPr>
          <w:p w:rsidR="008A7926" w:rsidRPr="00AF3A5B" w:rsidRDefault="007B5954" w:rsidP="00AF3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1 – Biblioteca -&gt; </w:t>
            </w:r>
            <w:r w:rsidR="008A7926"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4 – Artigo</w:t>
            </w:r>
          </w:p>
        </w:tc>
      </w:tr>
      <w:tr w:rsidR="00101785" w:rsidRPr="00AF3A5B" w:rsidTr="00BC3F3D">
        <w:trPr>
          <w:trHeight w:val="236"/>
        </w:trPr>
        <w:tc>
          <w:tcPr>
            <w:tcW w:w="0" w:type="auto"/>
            <w:vAlign w:val="center"/>
          </w:tcPr>
          <w:p w:rsidR="007B5954" w:rsidRPr="00AF3A5B" w:rsidRDefault="007B5954" w:rsidP="00AF3A5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Líder -&gt; Tipo de material</w:t>
            </w:r>
          </w:p>
        </w:tc>
        <w:tc>
          <w:tcPr>
            <w:tcW w:w="0" w:type="auto"/>
            <w:vAlign w:val="center"/>
          </w:tcPr>
          <w:p w:rsidR="007B5954" w:rsidRPr="00AF3A5B" w:rsidRDefault="007B5954" w:rsidP="00AF3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proofErr w:type="gramEnd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material textual (se </w:t>
            </w:r>
            <w:r w:rsidRPr="00436C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</w:t>
            </w:r>
            <w:r w:rsidRPr="00436CB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FE194E" w:rsidRPr="00436CB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artigo for impresso ou impresso/o</w:t>
            </w:r>
            <w:r w:rsidRPr="00436CB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nline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  <w:p w:rsidR="007B5954" w:rsidRPr="00AF3A5B" w:rsidRDefault="007B5954" w:rsidP="00AF3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 – arquivo de computador (se </w:t>
            </w:r>
            <w:r w:rsidRPr="00436C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</w:t>
            </w:r>
            <w:r w:rsidRPr="00436CB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artigo for somente online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</w:tr>
      <w:tr w:rsidR="00101785" w:rsidRPr="00AF3A5B" w:rsidTr="00BC3F3D">
        <w:trPr>
          <w:trHeight w:val="236"/>
        </w:trPr>
        <w:tc>
          <w:tcPr>
            <w:tcW w:w="0" w:type="auto"/>
            <w:vAlign w:val="center"/>
          </w:tcPr>
          <w:p w:rsidR="007B5954" w:rsidRPr="00AF3A5B" w:rsidRDefault="007B5954" w:rsidP="00AF3A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0" w:type="auto"/>
            <w:vAlign w:val="center"/>
          </w:tcPr>
          <w:p w:rsidR="007B5954" w:rsidRPr="00AF3A5B" w:rsidRDefault="00A351C1" w:rsidP="00AF3A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Colocar a mesma classificação do periódico (ver etiqueta ou catálogo)</w:t>
            </w:r>
            <w:r w:rsidR="00AF643E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ou pesquisar a classificação e inserir</w:t>
            </w:r>
            <w:r w:rsidR="007B5954"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101785" w:rsidRPr="00AF3A5B" w:rsidTr="00BC3F3D">
        <w:trPr>
          <w:trHeight w:val="236"/>
        </w:trPr>
        <w:tc>
          <w:tcPr>
            <w:tcW w:w="0" w:type="auto"/>
            <w:vAlign w:val="center"/>
          </w:tcPr>
          <w:p w:rsidR="007B5954" w:rsidRPr="00AF3A5B" w:rsidRDefault="00614A66" w:rsidP="00AF3A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 xml:space="preserve">Títulos </w:t>
            </w:r>
            <w:r w:rsidR="007B5954"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Indexado</w:t>
            </w: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0" w:type="auto"/>
            <w:vAlign w:val="center"/>
          </w:tcPr>
          <w:p w:rsidR="007B5954" w:rsidRPr="00AF3A5B" w:rsidRDefault="00101785" w:rsidP="00AF3A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Inserir o código do acervo (ver etiqueta) ou p</w:t>
            </w:r>
            <w:r w:rsidR="007B5954"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esquisar o</w:t>
            </w:r>
            <w:r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título do</w:t>
            </w:r>
            <w:r w:rsidR="007B5954"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periódico e inserir. </w:t>
            </w:r>
            <w:r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E</w:t>
            </w:r>
            <w:r w:rsidR="007B5954"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m </w:t>
            </w:r>
            <w:r w:rsidR="007B5954" w:rsidRPr="00AF3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coleção</w:t>
            </w:r>
            <w:r w:rsidR="007B5954"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selecionar o </w:t>
            </w:r>
            <w:r w:rsidR="007B5954" w:rsidRPr="00AF3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v. </w:t>
            </w:r>
            <w:r w:rsidR="007B5954"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e o</w:t>
            </w:r>
            <w:r w:rsidR="007B5954" w:rsidRPr="00AF3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n.</w:t>
            </w:r>
            <w:r w:rsidR="007B5954"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do periódico correspondente ao artigo</w:t>
            </w:r>
            <w:r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e a</w:t>
            </w:r>
            <w:r w:rsidR="007B5954"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crescentar</w:t>
            </w:r>
            <w:r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manualmente</w:t>
            </w:r>
            <w:r w:rsidR="007B5954"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o número </w:t>
            </w:r>
            <w:r w:rsidR="007B5954" w:rsidRPr="00AF3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inicial e final</w:t>
            </w:r>
            <w:r w:rsidR="007B5954"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das páginas do artigo</w:t>
            </w:r>
            <w:r w:rsidR="00512951"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no </w:t>
            </w:r>
            <w:r w:rsidR="00512951" w:rsidRPr="00AF3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subcampo g</w:t>
            </w:r>
            <w:r w:rsidR="007B5954"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.</w:t>
            </w:r>
          </w:p>
          <w:p w:rsidR="00101785" w:rsidRPr="00AF3A5B" w:rsidRDefault="00101785" w:rsidP="00AF3A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  <w:p w:rsidR="007B5954" w:rsidRPr="00AF3A5B" w:rsidRDefault="00101785" w:rsidP="00AF3A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No caso de </w:t>
            </w:r>
            <w:r w:rsidRPr="00AF3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artigos</w:t>
            </w:r>
            <w:r w:rsidR="007B5954" w:rsidRPr="00AF3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somente online</w:t>
            </w:r>
            <w:r w:rsidRPr="00AF3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(Portal de Periódicos)</w:t>
            </w:r>
            <w:r w:rsidR="007B5954"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é necessário preencher </w:t>
            </w:r>
            <w:r w:rsidR="007B5954" w:rsidRPr="00AF3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os campos </w:t>
            </w:r>
            <w:r w:rsidRPr="00AF3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300 e 773</w:t>
            </w:r>
            <w:r w:rsidR="007B5954"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.  </w:t>
            </w:r>
          </w:p>
        </w:tc>
      </w:tr>
      <w:tr w:rsidR="00101785" w:rsidRPr="00AF3A5B" w:rsidTr="006D76A0">
        <w:trPr>
          <w:trHeight w:val="236"/>
        </w:trPr>
        <w:tc>
          <w:tcPr>
            <w:tcW w:w="0" w:type="auto"/>
            <w:gridSpan w:val="2"/>
            <w:vAlign w:val="center"/>
          </w:tcPr>
          <w:p w:rsidR="00101785" w:rsidRPr="00AF3A5B" w:rsidRDefault="00101785" w:rsidP="00AF3A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Clicar em GRAVAR e anotar o número do acervo no canto superior da página inicial do artigo da revista.</w:t>
            </w:r>
          </w:p>
        </w:tc>
      </w:tr>
    </w:tbl>
    <w:p w:rsidR="008A7926" w:rsidRPr="00AF3A5B" w:rsidRDefault="008A7926" w:rsidP="00AF3A5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</w:p>
    <w:p w:rsidR="00435755" w:rsidRPr="00AF3A5B" w:rsidRDefault="00435755" w:rsidP="00AF3A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AF3A5B">
        <w:rPr>
          <w:rFonts w:ascii="Arial" w:hAnsi="Arial" w:cs="Arial"/>
          <w:b/>
          <w:bCs/>
          <w:iCs/>
        </w:rPr>
        <w:t xml:space="preserve">ATENÇÃO: </w:t>
      </w:r>
      <w:r w:rsidR="004C2BC5" w:rsidRPr="00AF3A5B">
        <w:rPr>
          <w:rFonts w:ascii="Arial" w:hAnsi="Arial" w:cs="Arial"/>
          <w:b/>
          <w:bCs/>
          <w:iCs/>
        </w:rPr>
        <w:t xml:space="preserve">Excluir Campo </w:t>
      </w:r>
      <w:r w:rsidRPr="00AF3A5B">
        <w:rPr>
          <w:rFonts w:ascii="Arial" w:hAnsi="Arial" w:cs="Arial"/>
          <w:b/>
          <w:bCs/>
          <w:iCs/>
        </w:rPr>
        <w:t>90</w:t>
      </w:r>
      <w:r w:rsidRPr="00AF3A5B">
        <w:rPr>
          <w:rFonts w:ascii="Arial" w:hAnsi="Arial" w:cs="Arial"/>
          <w:bCs/>
          <w:iCs/>
        </w:rPr>
        <w:t xml:space="preserve"> (gerado automaticamente).</w:t>
      </w:r>
    </w:p>
    <w:p w:rsidR="00435755" w:rsidRPr="00AF3A5B" w:rsidRDefault="00435755" w:rsidP="00AF3A5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</w:p>
    <w:p w:rsidR="008A7926" w:rsidRPr="00AF3A5B" w:rsidRDefault="00512951" w:rsidP="00AF3A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F3A5B">
        <w:rPr>
          <w:rFonts w:ascii="Arial" w:hAnsi="Arial" w:cs="Arial"/>
          <w:b/>
          <w:bCs/>
          <w:iCs/>
        </w:rPr>
        <w:t xml:space="preserve">Campo </w:t>
      </w:r>
      <w:r w:rsidR="008A7926" w:rsidRPr="00AF3A5B">
        <w:rPr>
          <w:rFonts w:ascii="Arial" w:hAnsi="Arial" w:cs="Arial"/>
          <w:b/>
          <w:bCs/>
          <w:iCs/>
        </w:rPr>
        <w:t>7</w:t>
      </w:r>
      <w:r w:rsidR="00A316CB" w:rsidRPr="00AF3A5B">
        <w:rPr>
          <w:rFonts w:ascii="Arial" w:hAnsi="Arial" w:cs="Arial"/>
          <w:b/>
          <w:bCs/>
          <w:iCs/>
        </w:rPr>
        <w:t xml:space="preserve"> </w:t>
      </w:r>
      <w:r w:rsidR="00614A66" w:rsidRPr="00AF3A5B">
        <w:rPr>
          <w:rFonts w:ascii="Arial" w:hAnsi="Arial" w:cs="Arial"/>
          <w:bCs/>
          <w:iCs/>
        </w:rPr>
        <w:t>(</w:t>
      </w:r>
      <w:r w:rsidR="004F3F23" w:rsidRPr="00AF3A5B">
        <w:rPr>
          <w:rFonts w:ascii="Arial" w:hAnsi="Arial" w:cs="Arial"/>
          <w:bCs/>
          <w:iCs/>
        </w:rPr>
        <w:t>Dados fixos):</w:t>
      </w:r>
      <w:r w:rsidR="004F3F23" w:rsidRPr="00AF3A5B">
        <w:rPr>
          <w:rFonts w:ascii="Arial" w:hAnsi="Arial" w:cs="Arial"/>
          <w:b/>
          <w:bCs/>
          <w:iCs/>
        </w:rPr>
        <w:t xml:space="preserve"> </w:t>
      </w:r>
      <w:r w:rsidR="00017F64" w:rsidRPr="00017F64">
        <w:rPr>
          <w:rFonts w:ascii="Arial" w:hAnsi="Arial" w:cs="Arial"/>
          <w:bCs/>
          <w:iCs/>
        </w:rPr>
        <w:t>Para</w:t>
      </w:r>
      <w:r w:rsidR="00017F64" w:rsidRPr="00017F64">
        <w:rPr>
          <w:rFonts w:ascii="Arial" w:hAnsi="Arial" w:cs="Arial"/>
          <w:b/>
          <w:bCs/>
          <w:iCs/>
        </w:rPr>
        <w:t xml:space="preserve"> </w:t>
      </w:r>
      <w:r w:rsidR="00017F64" w:rsidRPr="00017F64">
        <w:rPr>
          <w:rFonts w:ascii="Arial" w:hAnsi="Arial" w:cs="Arial"/>
          <w:b/>
        </w:rPr>
        <w:t>artigo somente online</w:t>
      </w:r>
      <w:r w:rsidRPr="00AF3A5B">
        <w:rPr>
          <w:rFonts w:ascii="Arial" w:hAnsi="Arial" w:cs="Arial"/>
        </w:rPr>
        <w:t>:</w:t>
      </w:r>
    </w:p>
    <w:p w:rsidR="008A7926" w:rsidRPr="00AF3A5B" w:rsidRDefault="008A7926" w:rsidP="00AF3A5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="108" w:tblpY="1"/>
        <w:tblW w:w="4866" w:type="pct"/>
        <w:tblLook w:val="04A0" w:firstRow="1" w:lastRow="0" w:firstColumn="1" w:lastColumn="0" w:noHBand="0" w:noVBand="1"/>
      </w:tblPr>
      <w:tblGrid>
        <w:gridCol w:w="5609"/>
        <w:gridCol w:w="3429"/>
      </w:tblGrid>
      <w:tr w:rsidR="004F3F23" w:rsidRPr="00AF3A5B" w:rsidTr="0032256B">
        <w:tc>
          <w:tcPr>
            <w:tcW w:w="3103" w:type="pct"/>
            <w:vAlign w:val="center"/>
          </w:tcPr>
          <w:p w:rsidR="004F3F23" w:rsidRPr="00AF3A5B" w:rsidRDefault="004F3F23" w:rsidP="00AF3A5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iCs/>
                <w:sz w:val="24"/>
                <w:szCs w:val="24"/>
              </w:rPr>
              <w:t>Tipo de obra</w:t>
            </w:r>
          </w:p>
        </w:tc>
        <w:tc>
          <w:tcPr>
            <w:tcW w:w="1897" w:type="pct"/>
            <w:vAlign w:val="center"/>
          </w:tcPr>
          <w:p w:rsidR="004F3F23" w:rsidRPr="00AF3A5B" w:rsidRDefault="004F3F23" w:rsidP="00AF3A5B">
            <w:pPr>
              <w:ind w:left="-80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sz w:val="24"/>
                <w:szCs w:val="24"/>
              </w:rPr>
              <w:t>c – recurso eletrônico</w:t>
            </w:r>
          </w:p>
        </w:tc>
      </w:tr>
      <w:tr w:rsidR="008A7926" w:rsidRPr="00AF3A5B" w:rsidTr="0032256B">
        <w:tc>
          <w:tcPr>
            <w:tcW w:w="3103" w:type="pct"/>
            <w:vAlign w:val="center"/>
          </w:tcPr>
          <w:p w:rsidR="008A7926" w:rsidRPr="00AF3A5B" w:rsidRDefault="008A7926" w:rsidP="00AF3A5B">
            <w:pPr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Especificação do material </w:t>
            </w:r>
          </w:p>
        </w:tc>
        <w:tc>
          <w:tcPr>
            <w:tcW w:w="1897" w:type="pct"/>
            <w:vAlign w:val="center"/>
          </w:tcPr>
          <w:p w:rsidR="008A7926" w:rsidRPr="00AF3A5B" w:rsidRDefault="008A7926" w:rsidP="00AF3A5B">
            <w:pPr>
              <w:ind w:left="-80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4F3F23" w:rsidRPr="00AF3A5B">
              <w:rPr>
                <w:rFonts w:ascii="Arial" w:hAnsi="Arial" w:cs="Arial"/>
                <w:sz w:val="24"/>
                <w:szCs w:val="24"/>
              </w:rPr>
              <w:t>–</w:t>
            </w:r>
            <w:r w:rsidR="00A316CB" w:rsidRPr="00AF3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3A5B">
              <w:rPr>
                <w:rFonts w:ascii="Arial" w:hAnsi="Arial" w:cs="Arial"/>
                <w:sz w:val="24"/>
                <w:szCs w:val="24"/>
              </w:rPr>
              <w:t>remoto</w:t>
            </w:r>
            <w:r w:rsidR="004F3F23" w:rsidRPr="00AF3A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F3F23" w:rsidRPr="00AF3A5B" w:rsidTr="0032256B">
        <w:tc>
          <w:tcPr>
            <w:tcW w:w="3103" w:type="pct"/>
            <w:vAlign w:val="center"/>
          </w:tcPr>
          <w:p w:rsidR="004F3F23" w:rsidRPr="00AF3A5B" w:rsidRDefault="004F3F23" w:rsidP="00AF3A5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iCs/>
                <w:sz w:val="24"/>
                <w:szCs w:val="24"/>
              </w:rPr>
              <w:t>Formato de arquivo</w:t>
            </w:r>
          </w:p>
        </w:tc>
        <w:tc>
          <w:tcPr>
            <w:tcW w:w="1897" w:type="pct"/>
            <w:vAlign w:val="center"/>
          </w:tcPr>
          <w:p w:rsidR="004F3F23" w:rsidRPr="00AF3A5B" w:rsidRDefault="004F3F23" w:rsidP="00AF3A5B">
            <w:pPr>
              <w:ind w:left="-80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sz w:val="24"/>
                <w:szCs w:val="24"/>
              </w:rPr>
              <w:t xml:space="preserve">u – desconhecido </w:t>
            </w:r>
          </w:p>
        </w:tc>
      </w:tr>
      <w:tr w:rsidR="008A7926" w:rsidRPr="00AF3A5B" w:rsidTr="0032256B">
        <w:tc>
          <w:tcPr>
            <w:tcW w:w="3103" w:type="pct"/>
            <w:vAlign w:val="center"/>
          </w:tcPr>
          <w:p w:rsidR="008A7926" w:rsidRPr="00AF3A5B" w:rsidRDefault="008A7926" w:rsidP="00AF3A5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iCs/>
                <w:sz w:val="24"/>
                <w:szCs w:val="24"/>
              </w:rPr>
              <w:t>Cor</w:t>
            </w:r>
          </w:p>
        </w:tc>
        <w:tc>
          <w:tcPr>
            <w:tcW w:w="1897" w:type="pct"/>
            <w:vAlign w:val="center"/>
          </w:tcPr>
          <w:p w:rsidR="008A7926" w:rsidRPr="00AF3A5B" w:rsidRDefault="004F3F23" w:rsidP="00AF3A5B">
            <w:pPr>
              <w:ind w:left="-80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sz w:val="24"/>
                <w:szCs w:val="24"/>
              </w:rPr>
              <w:t>u – desconhecido</w:t>
            </w:r>
          </w:p>
        </w:tc>
      </w:tr>
      <w:tr w:rsidR="004F3F23" w:rsidRPr="00AF3A5B" w:rsidTr="0032256B">
        <w:tc>
          <w:tcPr>
            <w:tcW w:w="3103" w:type="pct"/>
            <w:vAlign w:val="center"/>
          </w:tcPr>
          <w:p w:rsidR="004F3F23" w:rsidRPr="00AF3A5B" w:rsidRDefault="004F3F23" w:rsidP="00AF3A5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iCs/>
                <w:sz w:val="24"/>
                <w:szCs w:val="24"/>
              </w:rPr>
              <w:t>Garantia do controle de qualidade</w:t>
            </w:r>
          </w:p>
        </w:tc>
        <w:tc>
          <w:tcPr>
            <w:tcW w:w="1897" w:type="pct"/>
            <w:vAlign w:val="center"/>
          </w:tcPr>
          <w:p w:rsidR="004F3F23" w:rsidRPr="00AF3A5B" w:rsidRDefault="004F3F23" w:rsidP="00AF3A5B">
            <w:pPr>
              <w:ind w:left="-80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sz w:val="24"/>
                <w:szCs w:val="24"/>
              </w:rPr>
              <w:t>u – desconhecido</w:t>
            </w:r>
          </w:p>
        </w:tc>
      </w:tr>
      <w:tr w:rsidR="008A7926" w:rsidRPr="00AF3A5B" w:rsidTr="0032256B">
        <w:tc>
          <w:tcPr>
            <w:tcW w:w="3103" w:type="pct"/>
            <w:vAlign w:val="center"/>
          </w:tcPr>
          <w:p w:rsidR="008A7926" w:rsidRPr="00AF3A5B" w:rsidRDefault="004F3F23" w:rsidP="00AF3A5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iCs/>
                <w:sz w:val="24"/>
                <w:szCs w:val="24"/>
              </w:rPr>
              <w:t>Dimensões</w:t>
            </w:r>
          </w:p>
        </w:tc>
        <w:tc>
          <w:tcPr>
            <w:tcW w:w="1897" w:type="pct"/>
            <w:vAlign w:val="center"/>
          </w:tcPr>
          <w:p w:rsidR="008A7926" w:rsidRPr="00AF3A5B" w:rsidRDefault="004F3F23" w:rsidP="00AF3A5B">
            <w:pPr>
              <w:ind w:left="-80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sz w:val="24"/>
                <w:szCs w:val="24"/>
              </w:rPr>
              <w:t>u – desconhecido</w:t>
            </w:r>
          </w:p>
        </w:tc>
      </w:tr>
      <w:tr w:rsidR="004F3F23" w:rsidRPr="00AF3A5B" w:rsidTr="0032256B">
        <w:tc>
          <w:tcPr>
            <w:tcW w:w="3103" w:type="pct"/>
            <w:vAlign w:val="center"/>
          </w:tcPr>
          <w:p w:rsidR="004F3F23" w:rsidRPr="00AF3A5B" w:rsidRDefault="004F3F23" w:rsidP="00AF3A5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iCs/>
                <w:sz w:val="24"/>
                <w:szCs w:val="24"/>
              </w:rPr>
              <w:t>Antecedente/fonte</w:t>
            </w:r>
          </w:p>
        </w:tc>
        <w:tc>
          <w:tcPr>
            <w:tcW w:w="1897" w:type="pct"/>
            <w:vAlign w:val="center"/>
          </w:tcPr>
          <w:p w:rsidR="004F3F23" w:rsidRPr="00AF3A5B" w:rsidRDefault="004F3F23" w:rsidP="00AF3A5B">
            <w:pPr>
              <w:ind w:left="-80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sz w:val="24"/>
                <w:szCs w:val="24"/>
              </w:rPr>
              <w:t>u – desconhecido</w:t>
            </w:r>
          </w:p>
        </w:tc>
      </w:tr>
      <w:tr w:rsidR="004F3F23" w:rsidRPr="00AF3A5B" w:rsidTr="0032256B">
        <w:tc>
          <w:tcPr>
            <w:tcW w:w="3103" w:type="pct"/>
            <w:vAlign w:val="center"/>
          </w:tcPr>
          <w:p w:rsidR="004F3F23" w:rsidRPr="00AF3A5B" w:rsidRDefault="004F3F23" w:rsidP="00AF3A5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iCs/>
                <w:sz w:val="24"/>
                <w:szCs w:val="24"/>
              </w:rPr>
              <w:t>Som</w:t>
            </w:r>
          </w:p>
        </w:tc>
        <w:tc>
          <w:tcPr>
            <w:tcW w:w="1897" w:type="pct"/>
            <w:vAlign w:val="center"/>
          </w:tcPr>
          <w:p w:rsidR="004F3F23" w:rsidRPr="00AF3A5B" w:rsidRDefault="004F3F23" w:rsidP="00AF3A5B">
            <w:pPr>
              <w:ind w:left="-80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sz w:val="24"/>
                <w:szCs w:val="24"/>
              </w:rPr>
              <w:t>u – desconhecido</w:t>
            </w:r>
          </w:p>
        </w:tc>
      </w:tr>
      <w:tr w:rsidR="004F3F23" w:rsidRPr="00AF3A5B" w:rsidTr="0032256B">
        <w:tc>
          <w:tcPr>
            <w:tcW w:w="3103" w:type="pct"/>
            <w:vAlign w:val="center"/>
          </w:tcPr>
          <w:p w:rsidR="004F3F23" w:rsidRPr="00AF3A5B" w:rsidRDefault="004F3F23" w:rsidP="00AF3A5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iCs/>
                <w:sz w:val="24"/>
                <w:szCs w:val="24"/>
              </w:rPr>
              <w:t>Nível de compressão</w:t>
            </w:r>
          </w:p>
        </w:tc>
        <w:tc>
          <w:tcPr>
            <w:tcW w:w="1897" w:type="pct"/>
            <w:vAlign w:val="center"/>
          </w:tcPr>
          <w:p w:rsidR="004F3F23" w:rsidRPr="00AF3A5B" w:rsidRDefault="004F3F23" w:rsidP="00AF3A5B">
            <w:pPr>
              <w:ind w:left="-80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sz w:val="24"/>
                <w:szCs w:val="24"/>
              </w:rPr>
              <w:t>u – desconhecido</w:t>
            </w:r>
          </w:p>
        </w:tc>
      </w:tr>
      <w:tr w:rsidR="004F3F23" w:rsidRPr="00AF3A5B" w:rsidTr="0032256B">
        <w:tc>
          <w:tcPr>
            <w:tcW w:w="3103" w:type="pct"/>
            <w:vAlign w:val="center"/>
          </w:tcPr>
          <w:p w:rsidR="004F3F23" w:rsidRPr="00AF3A5B" w:rsidRDefault="009D7ABB" w:rsidP="00AF3A5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iCs/>
                <w:sz w:val="24"/>
                <w:szCs w:val="24"/>
              </w:rPr>
              <w:t>Profundidade da imagem de bits (06)</w:t>
            </w:r>
          </w:p>
        </w:tc>
        <w:tc>
          <w:tcPr>
            <w:tcW w:w="1897" w:type="pct"/>
            <w:vAlign w:val="center"/>
          </w:tcPr>
          <w:p w:rsidR="004F3F23" w:rsidRPr="00AF3A5B" w:rsidRDefault="009D7ABB" w:rsidP="00AF3A5B">
            <w:pPr>
              <w:ind w:left="-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A5B">
              <w:rPr>
                <w:rFonts w:ascii="Arial" w:hAnsi="Arial" w:cs="Arial"/>
                <w:sz w:val="24"/>
                <w:szCs w:val="24"/>
              </w:rPr>
              <w:t>uuu</w:t>
            </w:r>
            <w:proofErr w:type="spellEnd"/>
            <w:r w:rsidRPr="00AF3A5B">
              <w:rPr>
                <w:rFonts w:ascii="Arial" w:hAnsi="Arial" w:cs="Arial"/>
                <w:sz w:val="24"/>
                <w:szCs w:val="24"/>
              </w:rPr>
              <w:t xml:space="preserve"> – desconhecido</w:t>
            </w:r>
          </w:p>
        </w:tc>
      </w:tr>
      <w:tr w:rsidR="009D7ABB" w:rsidRPr="00AF3A5B" w:rsidTr="0032256B">
        <w:tc>
          <w:tcPr>
            <w:tcW w:w="3103" w:type="pct"/>
            <w:vAlign w:val="center"/>
          </w:tcPr>
          <w:p w:rsidR="009D7ABB" w:rsidRPr="00AF3A5B" w:rsidRDefault="009D7ABB" w:rsidP="00AF3A5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sz w:val="24"/>
                <w:szCs w:val="24"/>
              </w:rPr>
              <w:t>Profundidade da imagem de bits (13)</w:t>
            </w:r>
          </w:p>
        </w:tc>
        <w:tc>
          <w:tcPr>
            <w:tcW w:w="1897" w:type="pct"/>
            <w:vAlign w:val="center"/>
          </w:tcPr>
          <w:p w:rsidR="009D7ABB" w:rsidRPr="00AF3A5B" w:rsidRDefault="009D7ABB" w:rsidP="00AF3A5B">
            <w:pPr>
              <w:ind w:left="-80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sz w:val="24"/>
                <w:szCs w:val="24"/>
              </w:rPr>
              <w:t>u – desconhecido</w:t>
            </w:r>
          </w:p>
        </w:tc>
      </w:tr>
    </w:tbl>
    <w:p w:rsidR="00465CEF" w:rsidRDefault="00465CEF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65CEF" w:rsidRDefault="00465CEF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A7926" w:rsidRPr="00AF3A5B" w:rsidRDefault="002F7041" w:rsidP="00AF3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Campo </w:t>
      </w:r>
      <w:proofErr w:type="gramStart"/>
      <w:r w:rsidRPr="00AF3A5B">
        <w:rPr>
          <w:rFonts w:ascii="Arial" w:hAnsi="Arial" w:cs="Arial"/>
          <w:b/>
          <w:sz w:val="24"/>
          <w:szCs w:val="24"/>
        </w:rPr>
        <w:t>8</w:t>
      </w:r>
      <w:proofErr w:type="gramEnd"/>
      <w:r w:rsidR="00AA7ED6" w:rsidRPr="00AF3A5B">
        <w:rPr>
          <w:rFonts w:ascii="Arial" w:hAnsi="Arial" w:cs="Arial"/>
          <w:b/>
          <w:sz w:val="24"/>
          <w:szCs w:val="24"/>
        </w:rPr>
        <w:t xml:space="preserve"> </w:t>
      </w:r>
      <w:r w:rsidR="00AA7ED6" w:rsidRPr="00AF3A5B">
        <w:rPr>
          <w:rFonts w:ascii="Arial" w:hAnsi="Arial" w:cs="Arial"/>
          <w:sz w:val="24"/>
          <w:szCs w:val="24"/>
        </w:rPr>
        <w:t>(Dados fixos):</w:t>
      </w:r>
      <w:r w:rsidR="00AA7ED6" w:rsidRPr="00AF3A5B">
        <w:rPr>
          <w:rFonts w:ascii="Arial" w:hAnsi="Arial" w:cs="Arial"/>
          <w:b/>
          <w:sz w:val="24"/>
          <w:szCs w:val="24"/>
        </w:rPr>
        <w:t xml:space="preserve"> </w:t>
      </w:r>
    </w:p>
    <w:p w:rsidR="008A7926" w:rsidRPr="00AF3A5B" w:rsidRDefault="008A7926" w:rsidP="00AF3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935" w:type="pct"/>
        <w:tblInd w:w="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6806"/>
      </w:tblGrid>
      <w:tr w:rsidR="008A7926" w:rsidRPr="00AF3A5B" w:rsidTr="00AA7A15">
        <w:trPr>
          <w:trHeight w:val="216"/>
        </w:trPr>
        <w:tc>
          <w:tcPr>
            <w:tcW w:w="12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926" w:rsidRPr="00AF3A5B" w:rsidRDefault="008A7926" w:rsidP="00373983">
            <w:pPr>
              <w:pStyle w:val="SemEspaamento"/>
              <w:ind w:left="-60"/>
              <w:rPr>
                <w:rFonts w:ascii="Arial" w:hAnsi="Arial" w:cs="Arial"/>
                <w:i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sz w:val="24"/>
                <w:szCs w:val="24"/>
              </w:rPr>
              <w:t>Primeira data</w:t>
            </w:r>
          </w:p>
        </w:tc>
        <w:tc>
          <w:tcPr>
            <w:tcW w:w="3751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926" w:rsidRPr="00AF3A5B" w:rsidRDefault="008A7926" w:rsidP="00373983">
            <w:pPr>
              <w:pStyle w:val="SemEspaamento"/>
              <w:ind w:left="-58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sz w:val="24"/>
                <w:szCs w:val="24"/>
              </w:rPr>
              <w:t>Ano de publicação do artigo. Ex</w:t>
            </w:r>
            <w:r w:rsidR="002F7041" w:rsidRPr="00AF3A5B">
              <w:rPr>
                <w:rFonts w:ascii="Arial" w:hAnsi="Arial" w:cs="Arial"/>
                <w:sz w:val="24"/>
                <w:szCs w:val="24"/>
              </w:rPr>
              <w:t>.</w:t>
            </w:r>
            <w:r w:rsidRPr="00AF3A5B">
              <w:rPr>
                <w:rFonts w:ascii="Arial" w:hAnsi="Arial" w:cs="Arial"/>
                <w:sz w:val="24"/>
                <w:szCs w:val="24"/>
              </w:rPr>
              <w:t>: 2014</w:t>
            </w:r>
          </w:p>
        </w:tc>
      </w:tr>
      <w:tr w:rsidR="008A7926" w:rsidRPr="00AF3A5B" w:rsidTr="00AA7A15">
        <w:trPr>
          <w:trHeight w:val="520"/>
        </w:trPr>
        <w:tc>
          <w:tcPr>
            <w:tcW w:w="12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926" w:rsidRPr="00AF3A5B" w:rsidRDefault="008A7926" w:rsidP="00373983">
            <w:pPr>
              <w:pStyle w:val="SemEspaamento"/>
              <w:ind w:left="-60"/>
              <w:rPr>
                <w:rFonts w:ascii="Arial" w:hAnsi="Arial" w:cs="Arial"/>
                <w:i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sz w:val="24"/>
                <w:szCs w:val="24"/>
              </w:rPr>
              <w:t>Lugar de publicação</w:t>
            </w:r>
          </w:p>
        </w:tc>
        <w:tc>
          <w:tcPr>
            <w:tcW w:w="3751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926" w:rsidRPr="00AF3A5B" w:rsidRDefault="008A7926" w:rsidP="00373983">
            <w:pPr>
              <w:pStyle w:val="SemEspaamento"/>
              <w:ind w:left="-58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sz w:val="24"/>
                <w:szCs w:val="24"/>
              </w:rPr>
              <w:t>Local de publicação do periódico. É necessário clicar no “ícone da lupa”</w:t>
            </w:r>
            <w:r w:rsidR="00AA7ED6" w:rsidRPr="00AF3A5B">
              <w:rPr>
                <w:rFonts w:ascii="Arial" w:hAnsi="Arial" w:cs="Arial"/>
                <w:sz w:val="24"/>
                <w:szCs w:val="24"/>
              </w:rPr>
              <w:t>.</w:t>
            </w:r>
            <w:r w:rsidRPr="00AF3A5B">
              <w:rPr>
                <w:rFonts w:ascii="Arial" w:hAnsi="Arial" w:cs="Arial"/>
                <w:sz w:val="24"/>
                <w:szCs w:val="24"/>
              </w:rPr>
              <w:t xml:space="preserve"> Ex</w:t>
            </w:r>
            <w:r w:rsidR="00AA7ED6" w:rsidRPr="00AF3A5B">
              <w:rPr>
                <w:rFonts w:ascii="Arial" w:hAnsi="Arial" w:cs="Arial"/>
                <w:sz w:val="24"/>
                <w:szCs w:val="24"/>
              </w:rPr>
              <w:t>.</w:t>
            </w:r>
            <w:r w:rsidRPr="00AF3A5B">
              <w:rPr>
                <w:rFonts w:ascii="Arial" w:hAnsi="Arial" w:cs="Arial"/>
                <w:sz w:val="24"/>
                <w:szCs w:val="24"/>
              </w:rPr>
              <w:t>: Florianópolis</w:t>
            </w:r>
          </w:p>
        </w:tc>
      </w:tr>
      <w:tr w:rsidR="008A7926" w:rsidRPr="00AF3A5B" w:rsidTr="00040CAF">
        <w:trPr>
          <w:trHeight w:val="165"/>
        </w:trPr>
        <w:tc>
          <w:tcPr>
            <w:tcW w:w="12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926" w:rsidRPr="00AF3A5B" w:rsidRDefault="008A7926" w:rsidP="00373983">
            <w:pPr>
              <w:pStyle w:val="SemEspaamento"/>
              <w:ind w:left="-60"/>
              <w:rPr>
                <w:rFonts w:ascii="Arial" w:hAnsi="Arial" w:cs="Arial"/>
                <w:i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sz w:val="24"/>
                <w:szCs w:val="24"/>
              </w:rPr>
              <w:t>Idioma</w:t>
            </w:r>
          </w:p>
        </w:tc>
        <w:tc>
          <w:tcPr>
            <w:tcW w:w="3751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7926" w:rsidRPr="00AF3A5B" w:rsidRDefault="008A7926" w:rsidP="00373983">
            <w:pPr>
              <w:pStyle w:val="SemEspaamento"/>
              <w:ind w:left="-58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sz w:val="24"/>
                <w:szCs w:val="24"/>
              </w:rPr>
              <w:t xml:space="preserve">Idioma principal do artigo. </w:t>
            </w:r>
            <w:proofErr w:type="spellStart"/>
            <w:r w:rsidRPr="00AF3A5B">
              <w:rPr>
                <w:rFonts w:ascii="Arial" w:hAnsi="Arial" w:cs="Arial"/>
                <w:sz w:val="24"/>
                <w:szCs w:val="24"/>
              </w:rPr>
              <w:t>Ex</w:t>
            </w:r>
            <w:proofErr w:type="spellEnd"/>
            <w:r w:rsidRPr="00AF3A5B">
              <w:rPr>
                <w:rFonts w:ascii="Arial" w:hAnsi="Arial" w:cs="Arial"/>
                <w:sz w:val="24"/>
                <w:szCs w:val="24"/>
              </w:rPr>
              <w:t xml:space="preserve">: por (português) ou </w:t>
            </w:r>
            <w:proofErr w:type="spellStart"/>
            <w:r w:rsidRPr="00AF3A5B">
              <w:rPr>
                <w:rFonts w:ascii="Arial" w:hAnsi="Arial" w:cs="Arial"/>
                <w:sz w:val="24"/>
                <w:szCs w:val="24"/>
              </w:rPr>
              <w:t>eng</w:t>
            </w:r>
            <w:proofErr w:type="spellEnd"/>
            <w:r w:rsidRPr="00AF3A5B">
              <w:rPr>
                <w:rFonts w:ascii="Arial" w:hAnsi="Arial" w:cs="Arial"/>
                <w:sz w:val="24"/>
                <w:szCs w:val="24"/>
              </w:rPr>
              <w:t xml:space="preserve"> (inglês)</w:t>
            </w:r>
          </w:p>
        </w:tc>
      </w:tr>
      <w:tr w:rsidR="00AF3A5B" w:rsidRPr="00AF3A5B" w:rsidTr="00040CAF">
        <w:trPr>
          <w:trHeight w:val="165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F3A5B" w:rsidRPr="00AF3A5B" w:rsidRDefault="00AF3A5B" w:rsidP="00AF3A5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A5B">
              <w:rPr>
                <w:rFonts w:ascii="Arial" w:hAnsi="Arial" w:cs="Arial"/>
                <w:b/>
                <w:sz w:val="24"/>
                <w:szCs w:val="24"/>
              </w:rPr>
              <w:t>Para artigo somente online, preencher também:</w:t>
            </w:r>
          </w:p>
        </w:tc>
      </w:tr>
      <w:tr w:rsidR="00AF3A5B" w:rsidRPr="00AF3A5B" w:rsidTr="00040CAF">
        <w:trPr>
          <w:trHeight w:val="165"/>
        </w:trPr>
        <w:tc>
          <w:tcPr>
            <w:tcW w:w="12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F3A5B" w:rsidRPr="00AF3A5B" w:rsidRDefault="00AF3A5B" w:rsidP="00373983">
            <w:pPr>
              <w:pStyle w:val="SemEspaamento"/>
              <w:ind w:left="-60"/>
              <w:rPr>
                <w:rFonts w:ascii="Arial" w:hAnsi="Arial" w:cs="Arial"/>
                <w:i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sz w:val="24"/>
                <w:szCs w:val="24"/>
              </w:rPr>
              <w:t>Público alvo</w:t>
            </w:r>
          </w:p>
        </w:tc>
        <w:tc>
          <w:tcPr>
            <w:tcW w:w="3751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F3A5B" w:rsidRPr="00AF3A5B" w:rsidRDefault="00AF3A5B" w:rsidP="00373983">
            <w:pPr>
              <w:pStyle w:val="SemEspaamento"/>
              <w:ind w:left="-58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sz w:val="24"/>
                <w:szCs w:val="24"/>
              </w:rPr>
              <w:t>g – Público geral</w:t>
            </w:r>
          </w:p>
        </w:tc>
      </w:tr>
      <w:tr w:rsidR="00AF3A5B" w:rsidRPr="00AF3A5B" w:rsidTr="00040CAF">
        <w:trPr>
          <w:trHeight w:val="165"/>
        </w:trPr>
        <w:tc>
          <w:tcPr>
            <w:tcW w:w="12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F3A5B" w:rsidRPr="00AF3A5B" w:rsidRDefault="00AF3A5B" w:rsidP="00373983">
            <w:pPr>
              <w:pStyle w:val="SemEspaamento"/>
              <w:ind w:left="-60"/>
              <w:rPr>
                <w:rFonts w:ascii="Arial" w:hAnsi="Arial" w:cs="Arial"/>
                <w:i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sz w:val="24"/>
                <w:szCs w:val="24"/>
              </w:rPr>
              <w:t>Forma do item</w:t>
            </w:r>
          </w:p>
        </w:tc>
        <w:tc>
          <w:tcPr>
            <w:tcW w:w="3751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F3A5B" w:rsidRPr="00AF3A5B" w:rsidRDefault="00AF3A5B" w:rsidP="00373983">
            <w:pPr>
              <w:pStyle w:val="SemEspaamento"/>
              <w:ind w:left="-58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sz w:val="24"/>
                <w:szCs w:val="24"/>
              </w:rPr>
              <w:t>o – Eletrônica (online)</w:t>
            </w:r>
          </w:p>
        </w:tc>
      </w:tr>
    </w:tbl>
    <w:p w:rsidR="008A7926" w:rsidRPr="00AF3A5B" w:rsidRDefault="00AF3A5B" w:rsidP="00AF3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A5B">
        <w:rPr>
          <w:rFonts w:ascii="Arial" w:hAnsi="Arial" w:cs="Arial"/>
          <w:sz w:val="24"/>
          <w:szCs w:val="24"/>
        </w:rPr>
        <w:t xml:space="preserve">Obs.: Para </w:t>
      </w:r>
      <w:r w:rsidRPr="00040CAF">
        <w:rPr>
          <w:rFonts w:ascii="Arial" w:hAnsi="Arial" w:cs="Arial"/>
          <w:b/>
          <w:sz w:val="24"/>
          <w:szCs w:val="24"/>
        </w:rPr>
        <w:t>artigo impresso ou impresso/online</w:t>
      </w:r>
      <w:r w:rsidRPr="00AF3A5B">
        <w:rPr>
          <w:rFonts w:ascii="Arial" w:hAnsi="Arial" w:cs="Arial"/>
          <w:sz w:val="24"/>
          <w:szCs w:val="24"/>
        </w:rPr>
        <w:t xml:space="preserve"> esse campo gera automático, mas sempre verificar</w:t>
      </w:r>
      <w:r w:rsidR="007D4A75">
        <w:rPr>
          <w:rFonts w:ascii="Arial" w:hAnsi="Arial" w:cs="Arial"/>
          <w:sz w:val="24"/>
          <w:szCs w:val="24"/>
        </w:rPr>
        <w:t xml:space="preserve"> (os 3 primeiros)</w:t>
      </w:r>
      <w:r w:rsidRPr="00AF3A5B">
        <w:rPr>
          <w:rFonts w:ascii="Arial" w:hAnsi="Arial" w:cs="Arial"/>
          <w:sz w:val="24"/>
          <w:szCs w:val="24"/>
        </w:rPr>
        <w:t>.</w:t>
      </w:r>
    </w:p>
    <w:p w:rsidR="00AF3A5B" w:rsidRPr="00AF3A5B" w:rsidRDefault="00AF3A5B" w:rsidP="00AF3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926" w:rsidRPr="00AF3A5B" w:rsidRDefault="002F7041" w:rsidP="00AF3A5B">
      <w:pPr>
        <w:pStyle w:val="SemEspaamen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3A5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Campo </w:t>
      </w:r>
      <w:r w:rsidR="008A7926" w:rsidRPr="00AF3A5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41 </w:t>
      </w:r>
      <w:r w:rsidR="00BC3F3D" w:rsidRPr="00AF3A5B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8A7926" w:rsidRPr="00AF3A5B">
        <w:rPr>
          <w:rFonts w:ascii="Arial" w:eastAsia="Times New Roman" w:hAnsi="Arial" w:cs="Arial"/>
          <w:sz w:val="24"/>
          <w:szCs w:val="24"/>
          <w:lang w:eastAsia="pt-BR"/>
        </w:rPr>
        <w:t>Código do idioma</w:t>
      </w:r>
      <w:r w:rsidR="00037433" w:rsidRPr="00AF3A5B">
        <w:rPr>
          <w:rFonts w:ascii="Arial" w:eastAsia="Times New Roman" w:hAnsi="Arial" w:cs="Arial"/>
          <w:sz w:val="24"/>
          <w:szCs w:val="24"/>
          <w:lang w:eastAsia="pt-BR"/>
        </w:rPr>
        <w:t>):</w:t>
      </w:r>
      <w:r w:rsidR="00037433" w:rsidRPr="00AF3A5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8A7926" w:rsidRPr="00AF3A5B" w:rsidRDefault="008A7926" w:rsidP="00AF3A5B">
      <w:pPr>
        <w:pStyle w:val="SemEspaamen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417"/>
        <w:gridCol w:w="4814"/>
      </w:tblGrid>
      <w:tr w:rsidR="008A7926" w:rsidRPr="00AF3A5B" w:rsidTr="00402EB9">
        <w:tc>
          <w:tcPr>
            <w:tcW w:w="1566" w:type="pct"/>
            <w:shd w:val="clear" w:color="auto" w:fill="auto"/>
            <w:vAlign w:val="center"/>
          </w:tcPr>
          <w:p w:rsidR="008A7926" w:rsidRPr="00AF3A5B" w:rsidRDefault="008A7926" w:rsidP="00AF3A5B">
            <w:pPr>
              <w:pStyle w:val="SemEspaamen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8A7926" w:rsidRPr="00AF3A5B" w:rsidRDefault="008A7926" w:rsidP="00AF3A5B">
            <w:pPr>
              <w:pStyle w:val="SemEspaamen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2653" w:type="pct"/>
            <w:shd w:val="clear" w:color="auto" w:fill="auto"/>
            <w:vAlign w:val="center"/>
          </w:tcPr>
          <w:p w:rsidR="008A7926" w:rsidRPr="00AF3A5B" w:rsidRDefault="008A7926" w:rsidP="00C765A0">
            <w:pPr>
              <w:pStyle w:val="SemEspaamen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sz w:val="24"/>
                <w:szCs w:val="24"/>
              </w:rPr>
              <w:t>Subcampo</w:t>
            </w:r>
            <w:r w:rsidR="00C765A0">
              <w:rPr>
                <w:rFonts w:ascii="Arial" w:hAnsi="Arial" w:cs="Arial"/>
                <w:i/>
                <w:sz w:val="24"/>
                <w:szCs w:val="24"/>
              </w:rPr>
              <w:t>s</w:t>
            </w:r>
          </w:p>
        </w:tc>
      </w:tr>
      <w:tr w:rsidR="00C765A0" w:rsidRPr="00AF3A5B" w:rsidTr="00402EB9">
        <w:trPr>
          <w:trHeight w:val="591"/>
        </w:trPr>
        <w:tc>
          <w:tcPr>
            <w:tcW w:w="1566" w:type="pct"/>
            <w:shd w:val="clear" w:color="auto" w:fill="auto"/>
            <w:vAlign w:val="center"/>
          </w:tcPr>
          <w:p w:rsidR="00C765A0" w:rsidRPr="00C765A0" w:rsidRDefault="00C765A0" w:rsidP="00373983">
            <w:pPr>
              <w:pStyle w:val="SemEspaamento"/>
              <w:ind w:left="-108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65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 – Não é tradução/Não inclui tradução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</w:tcPr>
          <w:p w:rsidR="00C765A0" w:rsidRPr="00635C3A" w:rsidRDefault="00635C3A" w:rsidP="00AF3A5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Automático</w:t>
            </w:r>
          </w:p>
        </w:tc>
        <w:tc>
          <w:tcPr>
            <w:tcW w:w="2653" w:type="pct"/>
            <w:shd w:val="clear" w:color="auto" w:fill="auto"/>
            <w:vAlign w:val="center"/>
          </w:tcPr>
          <w:p w:rsidR="00C765A0" w:rsidRPr="00AF3A5B" w:rsidRDefault="00C765A0" w:rsidP="00F23987">
            <w:pPr>
              <w:pStyle w:val="SemEspaamen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b/>
                <w:sz w:val="24"/>
                <w:szCs w:val="24"/>
              </w:rPr>
              <w:t>$a</w:t>
            </w:r>
            <w:r>
              <w:rPr>
                <w:rFonts w:ascii="Arial" w:hAnsi="Arial" w:cs="Arial"/>
                <w:sz w:val="24"/>
                <w:szCs w:val="24"/>
              </w:rPr>
              <w:t xml:space="preserve"> por (idioma da publicação)</w:t>
            </w:r>
            <w:r w:rsidR="00F23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65A0">
              <w:rPr>
                <w:rFonts w:ascii="Arial" w:hAnsi="Arial" w:cs="Arial"/>
                <w:b/>
                <w:sz w:val="24"/>
                <w:szCs w:val="24"/>
              </w:rPr>
              <w:t>$b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(idioma do resumo)</w:t>
            </w:r>
          </w:p>
        </w:tc>
      </w:tr>
      <w:tr w:rsidR="00C765A0" w:rsidRPr="00AF3A5B" w:rsidTr="00402EB9">
        <w:trPr>
          <w:trHeight w:val="591"/>
        </w:trPr>
        <w:tc>
          <w:tcPr>
            <w:tcW w:w="1566" w:type="pct"/>
            <w:shd w:val="clear" w:color="auto" w:fill="auto"/>
            <w:vAlign w:val="center"/>
          </w:tcPr>
          <w:p w:rsidR="00C765A0" w:rsidRPr="00C765A0" w:rsidRDefault="00C765A0" w:rsidP="00373983">
            <w:pPr>
              <w:pStyle w:val="SemEspaamento"/>
              <w:ind w:left="-108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65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 – É ou inclui tradução</w:t>
            </w:r>
          </w:p>
        </w:tc>
        <w:tc>
          <w:tcPr>
            <w:tcW w:w="781" w:type="pct"/>
            <w:vMerge/>
            <w:shd w:val="clear" w:color="auto" w:fill="auto"/>
            <w:vAlign w:val="center"/>
          </w:tcPr>
          <w:p w:rsidR="00C765A0" w:rsidRPr="00AF3A5B" w:rsidRDefault="00C765A0" w:rsidP="00AF3A5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2653" w:type="pct"/>
            <w:shd w:val="clear" w:color="auto" w:fill="auto"/>
            <w:vAlign w:val="center"/>
          </w:tcPr>
          <w:p w:rsidR="00C765A0" w:rsidRPr="00AF3A5B" w:rsidRDefault="00635C3A" w:rsidP="00373983">
            <w:pPr>
              <w:pStyle w:val="SemEspaamento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635C3A">
              <w:rPr>
                <w:rFonts w:ascii="Arial" w:hAnsi="Arial" w:cs="Arial"/>
                <w:b/>
                <w:sz w:val="24"/>
                <w:szCs w:val="24"/>
              </w:rPr>
              <w:t xml:space="preserve">$a </w:t>
            </w:r>
            <w:r w:rsidRPr="00635C3A">
              <w:rPr>
                <w:rFonts w:ascii="Arial" w:hAnsi="Arial" w:cs="Arial"/>
                <w:sz w:val="24"/>
                <w:szCs w:val="24"/>
              </w:rPr>
              <w:t>por (idioma da publicação)</w:t>
            </w:r>
            <w:r w:rsidR="00402EB9" w:rsidRPr="00402EB9">
              <w:rPr>
                <w:rFonts w:ascii="Arial" w:hAnsi="Arial" w:cs="Arial"/>
                <w:b/>
                <w:sz w:val="24"/>
                <w:szCs w:val="24"/>
              </w:rPr>
              <w:t xml:space="preserve"> $b</w:t>
            </w:r>
            <w:r w:rsidR="00402EB9" w:rsidRPr="00402E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02EB9" w:rsidRPr="00402EB9">
              <w:rPr>
                <w:rFonts w:ascii="Arial" w:hAnsi="Arial" w:cs="Arial"/>
                <w:sz w:val="24"/>
                <w:szCs w:val="24"/>
              </w:rPr>
              <w:t>eng</w:t>
            </w:r>
            <w:proofErr w:type="spellEnd"/>
            <w:r w:rsidR="00402EB9" w:rsidRPr="00402EB9">
              <w:rPr>
                <w:rFonts w:ascii="Arial" w:hAnsi="Arial" w:cs="Arial"/>
                <w:sz w:val="24"/>
                <w:szCs w:val="24"/>
              </w:rPr>
              <w:t xml:space="preserve"> (idioma do resumo)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65A0" w:rsidRPr="00AF3A5B">
              <w:rPr>
                <w:rFonts w:ascii="Arial" w:hAnsi="Arial" w:cs="Arial"/>
                <w:b/>
                <w:sz w:val="24"/>
                <w:szCs w:val="24"/>
              </w:rPr>
              <w:t>$h</w:t>
            </w:r>
            <w:r w:rsidR="00C765A0" w:rsidRPr="00AF3A5B">
              <w:rPr>
                <w:rFonts w:ascii="Arial" w:hAnsi="Arial" w:cs="Arial"/>
                <w:sz w:val="24"/>
                <w:szCs w:val="24"/>
              </w:rPr>
              <w:t xml:space="preserve"> (código da língua do documento original e/ou tradução do texto intermediário)</w:t>
            </w:r>
          </w:p>
        </w:tc>
      </w:tr>
    </w:tbl>
    <w:p w:rsidR="00402EB9" w:rsidRDefault="00402EB9" w:rsidP="00402EB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2EB9">
        <w:rPr>
          <w:rFonts w:ascii="Arial" w:eastAsia="Times New Roman" w:hAnsi="Arial" w:cs="Arial"/>
          <w:sz w:val="24"/>
          <w:szCs w:val="24"/>
          <w:lang w:eastAsia="pt-BR"/>
        </w:rPr>
        <w:t>Obs.</w:t>
      </w:r>
      <w:r w:rsidRPr="00402E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Pesquisar o termo em inglês para idiomas estrangeiros (Ex.: </w:t>
      </w:r>
      <w:proofErr w:type="spellStart"/>
      <w:r w:rsidRPr="00402E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english</w:t>
      </w:r>
      <w:proofErr w:type="spellEnd"/>
      <w:r w:rsidRPr="00402E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</w:t>
      </w:r>
      <w:proofErr w:type="spellStart"/>
      <w:r w:rsidRPr="00402E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spanish</w:t>
      </w:r>
      <w:proofErr w:type="spellEnd"/>
      <w:r w:rsidRPr="00402E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402EB9" w:rsidRPr="00402EB9" w:rsidRDefault="00402EB9" w:rsidP="00402EB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A7926" w:rsidRPr="00AF3A5B" w:rsidRDefault="002F7041" w:rsidP="00AF3A5B">
      <w:pPr>
        <w:pStyle w:val="SemEspaamen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Campo </w:t>
      </w:r>
      <w:r w:rsidR="003561D2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43 </w:t>
      </w:r>
      <w:r w:rsidR="003561D2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8A7926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Código de área geográfica</w:t>
      </w:r>
      <w:r w:rsidR="003561D2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):</w:t>
      </w:r>
      <w:r w:rsidR="00C765A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Somente se possuir </w:t>
      </w:r>
      <w:r w:rsidR="00C765A0" w:rsidRPr="001B18A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assunto geográfico</w:t>
      </w:r>
      <w:r w:rsidR="00C765A0">
        <w:rPr>
          <w:rFonts w:ascii="Arial" w:eastAsia="Times New Roman" w:hAnsi="Arial" w:cs="Arial"/>
          <w:bCs/>
          <w:sz w:val="24"/>
          <w:szCs w:val="24"/>
          <w:lang w:eastAsia="pt-BR"/>
        </w:rPr>
        <w:t>:</w:t>
      </w:r>
    </w:p>
    <w:p w:rsidR="008A7926" w:rsidRPr="00AF3A5B" w:rsidRDefault="008A7926" w:rsidP="00AF3A5B">
      <w:pPr>
        <w:pStyle w:val="SemEspaamen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15"/>
        <w:gridCol w:w="6236"/>
      </w:tblGrid>
      <w:tr w:rsidR="008A7926" w:rsidRPr="00AF3A5B" w:rsidTr="00040CAF">
        <w:tc>
          <w:tcPr>
            <w:tcW w:w="783" w:type="pct"/>
            <w:shd w:val="clear" w:color="auto" w:fill="auto"/>
          </w:tcPr>
          <w:p w:rsidR="008A7926" w:rsidRPr="00AF3A5B" w:rsidRDefault="008A7926" w:rsidP="00AF3A5B">
            <w:pPr>
              <w:pStyle w:val="SemEspaamen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780" w:type="pct"/>
            <w:shd w:val="clear" w:color="auto" w:fill="auto"/>
          </w:tcPr>
          <w:p w:rsidR="008A7926" w:rsidRPr="00AF3A5B" w:rsidRDefault="008A7926" w:rsidP="00AF3A5B">
            <w:pPr>
              <w:pStyle w:val="SemEspaamen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3437" w:type="pct"/>
            <w:shd w:val="clear" w:color="auto" w:fill="auto"/>
          </w:tcPr>
          <w:p w:rsidR="008A7926" w:rsidRPr="00AF3A5B" w:rsidRDefault="008A7926" w:rsidP="00C765A0">
            <w:pPr>
              <w:pStyle w:val="SemEspaamen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3A5B">
              <w:rPr>
                <w:rFonts w:ascii="Arial" w:hAnsi="Arial" w:cs="Arial"/>
                <w:i/>
                <w:sz w:val="24"/>
                <w:szCs w:val="24"/>
              </w:rPr>
              <w:t>Subcampo</w:t>
            </w:r>
            <w:r w:rsidR="00C765A0">
              <w:rPr>
                <w:rFonts w:ascii="Arial" w:hAnsi="Arial" w:cs="Arial"/>
                <w:i/>
                <w:sz w:val="24"/>
                <w:szCs w:val="24"/>
              </w:rPr>
              <w:t>s</w:t>
            </w:r>
          </w:p>
        </w:tc>
      </w:tr>
      <w:tr w:rsidR="008A7926" w:rsidRPr="00AF3A5B" w:rsidTr="00040CAF">
        <w:tc>
          <w:tcPr>
            <w:tcW w:w="1563" w:type="pct"/>
            <w:gridSpan w:val="2"/>
            <w:shd w:val="clear" w:color="auto" w:fill="auto"/>
            <w:vAlign w:val="center"/>
          </w:tcPr>
          <w:p w:rsidR="008A7926" w:rsidRPr="00C765A0" w:rsidRDefault="000B5722" w:rsidP="00AF3A5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Não se preenche</w:t>
            </w:r>
          </w:p>
        </w:tc>
        <w:tc>
          <w:tcPr>
            <w:tcW w:w="3437" w:type="pct"/>
            <w:shd w:val="clear" w:color="auto" w:fill="auto"/>
            <w:vAlign w:val="center"/>
          </w:tcPr>
          <w:p w:rsidR="00C765A0" w:rsidRDefault="00C2530D" w:rsidP="00C765A0">
            <w:pPr>
              <w:pStyle w:val="SemEspaamen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8A7926" w:rsidRPr="00AF3A5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8A7926" w:rsidRPr="00AF3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5755" w:rsidRPr="00AF3A5B">
              <w:rPr>
                <w:rFonts w:ascii="Arial" w:hAnsi="Arial" w:cs="Arial"/>
                <w:sz w:val="24"/>
                <w:szCs w:val="24"/>
              </w:rPr>
              <w:t>Ex.: France (</w:t>
            </w:r>
            <w:r w:rsidR="008A7926" w:rsidRPr="00AF3A5B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="008A7926" w:rsidRPr="00AF3A5B">
              <w:rPr>
                <w:rFonts w:ascii="Arial" w:hAnsi="Arial" w:cs="Arial"/>
                <w:sz w:val="24"/>
                <w:szCs w:val="24"/>
              </w:rPr>
              <w:t>fr</w:t>
            </w:r>
            <w:proofErr w:type="spellEnd"/>
            <w:r w:rsidR="008A7926" w:rsidRPr="00AF3A5B">
              <w:rPr>
                <w:rFonts w:ascii="Arial" w:hAnsi="Arial" w:cs="Arial"/>
                <w:sz w:val="24"/>
                <w:szCs w:val="24"/>
              </w:rPr>
              <w:t>---</w:t>
            </w:r>
            <w:r w:rsidR="00435755" w:rsidRPr="00AF3A5B">
              <w:rPr>
                <w:rFonts w:ascii="Arial" w:hAnsi="Arial" w:cs="Arial"/>
                <w:sz w:val="24"/>
                <w:szCs w:val="24"/>
              </w:rPr>
              <w:t>)</w:t>
            </w:r>
            <w:r w:rsidR="008A7926" w:rsidRPr="00AF3A5B">
              <w:rPr>
                <w:rFonts w:ascii="Arial" w:hAnsi="Arial" w:cs="Arial"/>
                <w:sz w:val="24"/>
                <w:szCs w:val="24"/>
              </w:rPr>
              <w:t> </w:t>
            </w:r>
            <w:r w:rsidR="00C765A0">
              <w:rPr>
                <w:rFonts w:ascii="Arial" w:hAnsi="Arial" w:cs="Arial"/>
                <w:sz w:val="24"/>
                <w:szCs w:val="24"/>
              </w:rPr>
              <w:t>(assunto geográfico)</w:t>
            </w:r>
          </w:p>
          <w:p w:rsidR="008A7926" w:rsidRPr="00AF3A5B" w:rsidRDefault="008A7926" w:rsidP="00C765A0">
            <w:pPr>
              <w:pStyle w:val="SemEspaamen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sz w:val="24"/>
                <w:szCs w:val="24"/>
              </w:rPr>
              <w:t>(Campo de preenchi</w:t>
            </w:r>
            <w:r w:rsidR="00C765A0">
              <w:rPr>
                <w:rFonts w:ascii="Arial" w:hAnsi="Arial" w:cs="Arial"/>
                <w:sz w:val="24"/>
                <w:szCs w:val="24"/>
              </w:rPr>
              <w:t>mento obrigatório quando se usa o</w:t>
            </w:r>
            <w:r w:rsidR="00324646" w:rsidRPr="00AF3A5B">
              <w:rPr>
                <w:rFonts w:ascii="Arial" w:hAnsi="Arial" w:cs="Arial"/>
                <w:sz w:val="24"/>
                <w:szCs w:val="24"/>
              </w:rPr>
              <w:t xml:space="preserve"> campo 651 ou </w:t>
            </w:r>
            <w:r w:rsidRPr="00AF3A5B">
              <w:rPr>
                <w:rFonts w:ascii="Arial" w:hAnsi="Arial" w:cs="Arial"/>
                <w:sz w:val="24"/>
                <w:szCs w:val="24"/>
              </w:rPr>
              <w:t>650</w:t>
            </w:r>
            <w:r w:rsidR="00324646" w:rsidRPr="00AF3A5B">
              <w:rPr>
                <w:rFonts w:ascii="Arial" w:hAnsi="Arial" w:cs="Arial"/>
                <w:sz w:val="24"/>
                <w:szCs w:val="24"/>
              </w:rPr>
              <w:t xml:space="preserve">, subcampo </w:t>
            </w:r>
            <w:r w:rsidR="00C2530D" w:rsidRPr="00AF3A5B">
              <w:rPr>
                <w:rFonts w:ascii="Arial" w:hAnsi="Arial" w:cs="Arial"/>
                <w:sz w:val="24"/>
                <w:szCs w:val="24"/>
              </w:rPr>
              <w:t>$</w:t>
            </w:r>
            <w:r w:rsidR="00324646" w:rsidRPr="00AF3A5B">
              <w:rPr>
                <w:rFonts w:ascii="Arial" w:hAnsi="Arial" w:cs="Arial"/>
                <w:sz w:val="24"/>
                <w:szCs w:val="24"/>
              </w:rPr>
              <w:t>z</w:t>
            </w:r>
            <w:r w:rsidRPr="00AF3A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402EB9" w:rsidRPr="00402EB9" w:rsidRDefault="00402EB9" w:rsidP="00402EB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2EB9">
        <w:rPr>
          <w:rFonts w:ascii="Arial" w:eastAsia="Times New Roman" w:hAnsi="Arial" w:cs="Arial"/>
          <w:sz w:val="24"/>
          <w:szCs w:val="24"/>
          <w:lang w:eastAsia="pt-BR"/>
        </w:rPr>
        <w:t>Obs.</w:t>
      </w:r>
      <w:r w:rsidRPr="00402E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Pesquisar o termo em inglês para países (Ex.: </w:t>
      </w:r>
      <w:proofErr w:type="spellStart"/>
      <w:r w:rsidRPr="00402E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Brazil</w:t>
      </w:r>
      <w:proofErr w:type="spellEnd"/>
      <w:r w:rsidRPr="00402E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Spain ou United </w:t>
      </w:r>
      <w:proofErr w:type="spellStart"/>
      <w:r w:rsidRPr="00402E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States</w:t>
      </w:r>
      <w:proofErr w:type="spellEnd"/>
      <w:r w:rsidRPr="00402E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e em português para os estados brasileiros.</w:t>
      </w:r>
    </w:p>
    <w:p w:rsidR="008A7926" w:rsidRPr="00AF3A5B" w:rsidRDefault="008A7926" w:rsidP="00AF3A5B">
      <w:pPr>
        <w:pStyle w:val="SemEspaamen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A7926" w:rsidRDefault="002A1F7D" w:rsidP="00AF3A5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Campo </w:t>
      </w:r>
      <w:r w:rsidR="008A7926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100 </w:t>
      </w:r>
      <w:r w:rsidR="00435755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(Entrada principal </w:t>
      </w:r>
      <w:r w:rsidR="009B7302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–</w:t>
      </w:r>
      <w:r w:rsidR="00435755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8A7926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Nome</w:t>
      </w:r>
      <w:r w:rsidR="009B7302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pessoal</w:t>
      </w:r>
      <w:r w:rsidR="008A7926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  <w:r w:rsidR="009B7302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: </w:t>
      </w:r>
      <w:r w:rsidR="00C765A0">
        <w:rPr>
          <w:rFonts w:ascii="Arial" w:eastAsia="Times New Roman" w:hAnsi="Arial" w:cs="Arial"/>
          <w:bCs/>
          <w:sz w:val="24"/>
          <w:szCs w:val="24"/>
          <w:lang w:eastAsia="pt-BR"/>
        </w:rPr>
        <w:t>Usado somente para o 1º autor quando tiver até 3 autores. Para os demais autores ou quando tiver mais de 3 autores, use campo 700.</w:t>
      </w:r>
    </w:p>
    <w:p w:rsidR="00040CAF" w:rsidRPr="00AF3A5B" w:rsidRDefault="00040CAF" w:rsidP="00AF3A5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40C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ATENÇÃO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: Somente o bibliotecário chefe irá realizar o cadastro</w:t>
      </w:r>
      <w:r w:rsidR="0037398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autoridades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9B7302" w:rsidRPr="00AF3A5B" w:rsidRDefault="009B7302" w:rsidP="00AF3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156"/>
        <w:gridCol w:w="4868"/>
      </w:tblGrid>
      <w:tr w:rsidR="008A7926" w:rsidRPr="00AF3A5B" w:rsidTr="00040CAF">
        <w:trPr>
          <w:trHeight w:val="334"/>
        </w:trPr>
        <w:tc>
          <w:tcPr>
            <w:tcW w:w="1129" w:type="pct"/>
            <w:vAlign w:val="center"/>
          </w:tcPr>
          <w:p w:rsidR="008A7926" w:rsidRPr="00AF3A5B" w:rsidRDefault="008A7926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1188" w:type="pct"/>
            <w:vAlign w:val="center"/>
          </w:tcPr>
          <w:p w:rsidR="008A7926" w:rsidRPr="00AF3A5B" w:rsidRDefault="008A7926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2683" w:type="pct"/>
            <w:vAlign w:val="center"/>
          </w:tcPr>
          <w:p w:rsidR="008A7926" w:rsidRPr="00AF3A5B" w:rsidRDefault="008A7926" w:rsidP="00AF3A5B">
            <w:pPr>
              <w:spacing w:after="0" w:line="240" w:lineRule="auto"/>
              <w:ind w:right="-229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</w:p>
        </w:tc>
      </w:tr>
      <w:tr w:rsidR="008A7926" w:rsidRPr="00AF3A5B" w:rsidTr="00040CAF">
        <w:trPr>
          <w:trHeight w:val="334"/>
        </w:trPr>
        <w:tc>
          <w:tcPr>
            <w:tcW w:w="1129" w:type="pct"/>
            <w:vAlign w:val="center"/>
          </w:tcPr>
          <w:p w:rsidR="008A7926" w:rsidRPr="007A03EE" w:rsidRDefault="008A7926" w:rsidP="007A0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88" w:type="pct"/>
            <w:vAlign w:val="center"/>
          </w:tcPr>
          <w:p w:rsidR="008A7926" w:rsidRPr="007A03EE" w:rsidRDefault="008A7926" w:rsidP="007A0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2683" w:type="pct"/>
            <w:vAlign w:val="center"/>
          </w:tcPr>
          <w:p w:rsidR="008A7926" w:rsidRPr="00AF3A5B" w:rsidRDefault="00C2530D" w:rsidP="007A03EE">
            <w:pPr>
              <w:spacing w:after="0" w:line="240" w:lineRule="auto"/>
              <w:ind w:left="-114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</w:t>
            </w:r>
            <w:r w:rsidR="008A7926"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</w:t>
            </w:r>
            <w:r w:rsidR="008A7926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8A7926" w:rsidRPr="00AF3A5B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Resende, Viviane de Melo</w:t>
            </w:r>
          </w:p>
        </w:tc>
      </w:tr>
    </w:tbl>
    <w:p w:rsidR="008A7926" w:rsidRPr="00AF3A5B" w:rsidRDefault="008A7926" w:rsidP="00AF3A5B">
      <w:pPr>
        <w:pStyle w:val="SemEspaamen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45A3A" w:rsidRDefault="00545A3A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45A3A" w:rsidRDefault="00545A3A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45A3A" w:rsidRDefault="00545A3A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45A3A" w:rsidRDefault="00545A3A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45A3A" w:rsidRDefault="00545A3A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907EFD" w:rsidRDefault="002A1F7D" w:rsidP="00AF3A5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Campo </w:t>
      </w:r>
      <w:r w:rsidR="009B7302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245 </w:t>
      </w:r>
      <w:r w:rsidR="009B7302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8A7926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Título principal</w:t>
      </w:r>
      <w:r w:rsidR="009B7302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  <w:r w:rsidR="008A7926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: </w:t>
      </w:r>
    </w:p>
    <w:p w:rsidR="007A03EE" w:rsidRPr="007A03EE" w:rsidRDefault="007A03EE" w:rsidP="00AF3A5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417"/>
        <w:gridCol w:w="2128"/>
        <w:gridCol w:w="2551"/>
        <w:gridCol w:w="1706"/>
      </w:tblGrid>
      <w:tr w:rsidR="009B7302" w:rsidRPr="00AF3A5B" w:rsidTr="007A03EE">
        <w:trPr>
          <w:trHeight w:val="298"/>
        </w:trPr>
        <w:tc>
          <w:tcPr>
            <w:tcW w:w="5000" w:type="pct"/>
            <w:gridSpan w:val="5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9B7302" w:rsidRPr="00AF3A5B" w:rsidRDefault="009B7302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>ATÉ 3 AUTORES</w:t>
            </w:r>
          </w:p>
        </w:tc>
      </w:tr>
      <w:tr w:rsidR="00682E0B" w:rsidRPr="00AF3A5B" w:rsidTr="004A1426">
        <w:trPr>
          <w:trHeight w:val="298"/>
        </w:trPr>
        <w:tc>
          <w:tcPr>
            <w:tcW w:w="706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8A7926" w:rsidRPr="00AF3A5B" w:rsidRDefault="008A7926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780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8A7926" w:rsidRPr="00AF3A5B" w:rsidRDefault="008A7926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3514" w:type="pct"/>
            <w:gridSpan w:val="3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8A7926" w:rsidRPr="00AF3A5B" w:rsidRDefault="008A7926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  <w:r w:rsidR="004A142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</w:t>
            </w:r>
          </w:p>
        </w:tc>
      </w:tr>
      <w:tr w:rsidR="007A03EE" w:rsidRPr="00AF3A5B" w:rsidTr="00373983">
        <w:trPr>
          <w:trHeight w:val="437"/>
        </w:trPr>
        <w:tc>
          <w:tcPr>
            <w:tcW w:w="706" w:type="pct"/>
            <w:vMerge w:val="restar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7A03EE" w:rsidRPr="007A03EE" w:rsidRDefault="007A03EE" w:rsidP="0037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402E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</w:t>
            </w:r>
            <w:r w:rsidR="00402EB9" w:rsidRPr="00402E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obra entra pelo autor</w:t>
            </w:r>
          </w:p>
        </w:tc>
        <w:tc>
          <w:tcPr>
            <w:tcW w:w="780" w:type="pct"/>
            <w:vMerge w:val="restar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7A03EE" w:rsidRPr="007A03EE" w:rsidRDefault="007A03EE" w:rsidP="007A03EE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pt-BR"/>
              </w:rPr>
            </w:pP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Número de Caracteres a desprezar</w:t>
            </w:r>
            <w:r w:rsidR="008A2D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no início do título</w:t>
            </w: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*</w:t>
            </w:r>
          </w:p>
          <w:p w:rsidR="007A03EE" w:rsidRPr="007A03EE" w:rsidRDefault="007A03EE" w:rsidP="007A03EE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pt-BR"/>
              </w:rPr>
            </w:pPr>
          </w:p>
          <w:p w:rsidR="007A03EE" w:rsidRPr="00AF3A5B" w:rsidRDefault="007A03EE" w:rsidP="007A0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  <w:p w:rsidR="007A03EE" w:rsidRPr="00AF3A5B" w:rsidRDefault="007A03EE" w:rsidP="007A0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  <w:p w:rsidR="007A03EE" w:rsidRPr="00AF3A5B" w:rsidRDefault="007A03EE" w:rsidP="007A0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  <w:p w:rsidR="007A03EE" w:rsidRPr="00AF3A5B" w:rsidRDefault="007A03EE" w:rsidP="007A0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  <w:p w:rsidR="007A03EE" w:rsidRPr="007A03EE" w:rsidRDefault="007A03EE" w:rsidP="008A2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*Além de artigos</w:t>
            </w:r>
            <w:r w:rsidR="008A2D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os sinais de aspas (“”) </w:t>
            </w:r>
            <w:r w:rsidR="008B31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os espaços também são ignorados</w:t>
            </w:r>
          </w:p>
        </w:tc>
        <w:tc>
          <w:tcPr>
            <w:tcW w:w="2575" w:type="pct"/>
            <w:gridSpan w:val="2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7A03EE" w:rsidRPr="007A03EE" w:rsidRDefault="007A03EE" w:rsidP="007A0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A03EE">
              <w:rPr>
                <w:rFonts w:ascii="Arial" w:hAnsi="Arial" w:cs="Arial"/>
                <w:b/>
                <w:sz w:val="24"/>
                <w:szCs w:val="24"/>
              </w:rPr>
              <w:t>$a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03EE">
              <w:rPr>
                <w:rFonts w:ascii="Arial" w:hAnsi="Arial" w:cs="Arial"/>
                <w:sz w:val="24"/>
                <w:szCs w:val="24"/>
              </w:rPr>
              <w:t>Título principal</w:t>
            </w:r>
          </w:p>
        </w:tc>
        <w:tc>
          <w:tcPr>
            <w:tcW w:w="939" w:type="pct"/>
            <w:vMerge w:val="restart"/>
            <w:vAlign w:val="center"/>
          </w:tcPr>
          <w:p w:rsidR="007A03EE" w:rsidRPr="007A03EE" w:rsidRDefault="007A03EE" w:rsidP="007A03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A03E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Autores na forma direta, separados por </w:t>
            </w:r>
            <w:proofErr w:type="gramStart"/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vírgula</w:t>
            </w:r>
            <w:proofErr w:type="gramEnd"/>
          </w:p>
        </w:tc>
      </w:tr>
      <w:tr w:rsidR="007A03EE" w:rsidRPr="00AF3A5B" w:rsidTr="00B9120D">
        <w:trPr>
          <w:trHeight w:val="445"/>
        </w:trPr>
        <w:tc>
          <w:tcPr>
            <w:tcW w:w="706" w:type="pct"/>
            <w:vMerge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7A03EE" w:rsidRPr="00AF3A5B" w:rsidRDefault="007A03EE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780" w:type="pct"/>
            <w:vMerge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7A03EE" w:rsidRPr="007A03EE" w:rsidRDefault="007A03EE" w:rsidP="007A0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71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7A03EE" w:rsidRPr="007A03EE" w:rsidRDefault="007A03EE" w:rsidP="007A0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03EE">
              <w:rPr>
                <w:rFonts w:ascii="Arial" w:hAnsi="Arial" w:cs="Arial"/>
                <w:b/>
                <w:sz w:val="24"/>
                <w:szCs w:val="24"/>
              </w:rPr>
              <w:t>$a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03EE">
              <w:rPr>
                <w:rFonts w:ascii="Arial" w:hAnsi="Arial" w:cs="Arial"/>
                <w:sz w:val="24"/>
                <w:szCs w:val="24"/>
              </w:rPr>
              <w:t>Título principal</w:t>
            </w:r>
          </w:p>
        </w:tc>
        <w:tc>
          <w:tcPr>
            <w:tcW w:w="1404" w:type="pct"/>
            <w:vAlign w:val="center"/>
          </w:tcPr>
          <w:p w:rsidR="007A03EE" w:rsidRPr="007A03EE" w:rsidRDefault="007A03EE" w:rsidP="007A0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03E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$b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Subtítulo</w:t>
            </w:r>
          </w:p>
        </w:tc>
        <w:tc>
          <w:tcPr>
            <w:tcW w:w="939" w:type="pct"/>
            <w:vMerge/>
            <w:vAlign w:val="center"/>
          </w:tcPr>
          <w:p w:rsidR="007A03EE" w:rsidRPr="007A03EE" w:rsidRDefault="007A03EE" w:rsidP="007A03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7EFD" w:rsidRPr="00AF3A5B" w:rsidTr="00B9120D">
        <w:trPr>
          <w:trHeight w:val="445"/>
        </w:trPr>
        <w:tc>
          <w:tcPr>
            <w:tcW w:w="706" w:type="pct"/>
            <w:vMerge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907EFD" w:rsidRPr="00AF3A5B" w:rsidRDefault="00907EFD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780" w:type="pct"/>
            <w:vMerge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907EFD" w:rsidRPr="007A03EE" w:rsidRDefault="00907EFD" w:rsidP="007A0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71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907EFD" w:rsidRPr="007A03EE" w:rsidRDefault="00907EFD" w:rsidP="00B120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7EFD">
              <w:rPr>
                <w:rFonts w:ascii="Arial" w:hAnsi="Arial" w:cs="Arial"/>
                <w:b/>
                <w:sz w:val="24"/>
                <w:szCs w:val="24"/>
              </w:rPr>
              <w:t>$a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03EE">
              <w:rPr>
                <w:rFonts w:ascii="Arial" w:hAnsi="Arial" w:cs="Arial"/>
                <w:sz w:val="24"/>
                <w:szCs w:val="24"/>
              </w:rPr>
              <w:t>Título principal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907EFD" w:rsidRPr="007A03EE" w:rsidRDefault="00907EFD" w:rsidP="00B12049">
            <w:pPr>
              <w:spacing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</w:p>
          <w:p w:rsidR="00907EFD" w:rsidRPr="007A03EE" w:rsidRDefault="00907EFD" w:rsidP="00B120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*acrescentar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os </w:t>
            </w:r>
            <w:r w:rsidRPr="004A1426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na caixa de pontuação</w:t>
            </w:r>
          </w:p>
        </w:tc>
        <w:tc>
          <w:tcPr>
            <w:tcW w:w="1404" w:type="pct"/>
            <w:vAlign w:val="center"/>
          </w:tcPr>
          <w:p w:rsidR="00907EFD" w:rsidRPr="007A03EE" w:rsidRDefault="00907EFD" w:rsidP="00B12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142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$b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4A1426"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  <w:t>Subtítulo</w:t>
            </w: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4A142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=</w:t>
            </w: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(espaço, igual, espaço) </w:t>
            </w:r>
            <w:r w:rsidRPr="004A1426"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  <w:t>Título paralelo</w:t>
            </w: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(outro idioma</w:t>
            </w:r>
            <w:proofErr w:type="gramStart"/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) </w:t>
            </w:r>
            <w:r w:rsidRPr="004A142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:</w:t>
            </w:r>
            <w:proofErr w:type="gramEnd"/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(espaço, dois pontos, espaço) </w:t>
            </w:r>
            <w:r w:rsidRPr="004A1426"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  <w:t>subtítulo paralelo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(outro idioma)</w:t>
            </w:r>
          </w:p>
        </w:tc>
        <w:tc>
          <w:tcPr>
            <w:tcW w:w="939" w:type="pct"/>
            <w:vMerge/>
            <w:vAlign w:val="center"/>
          </w:tcPr>
          <w:p w:rsidR="00907EFD" w:rsidRPr="007A03EE" w:rsidRDefault="00907EFD" w:rsidP="007A03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7EFD" w:rsidRPr="00AF3A5B" w:rsidTr="00B9120D">
        <w:trPr>
          <w:trHeight w:val="1513"/>
        </w:trPr>
        <w:tc>
          <w:tcPr>
            <w:tcW w:w="706" w:type="pct"/>
            <w:vMerge/>
            <w:tcMar>
              <w:top w:w="0" w:type="dxa"/>
              <w:left w:w="7" w:type="dxa"/>
              <w:bottom w:w="0" w:type="dxa"/>
              <w:right w:w="7" w:type="dxa"/>
            </w:tcMar>
          </w:tcPr>
          <w:p w:rsidR="00907EFD" w:rsidRPr="00AF3A5B" w:rsidRDefault="00907EFD" w:rsidP="00AF3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80" w:type="pct"/>
            <w:vMerge/>
            <w:tcMar>
              <w:top w:w="0" w:type="dxa"/>
              <w:left w:w="7" w:type="dxa"/>
              <w:bottom w:w="0" w:type="dxa"/>
              <w:right w:w="7" w:type="dxa"/>
            </w:tcMar>
          </w:tcPr>
          <w:p w:rsidR="00907EFD" w:rsidRPr="00AF3A5B" w:rsidRDefault="00907EFD" w:rsidP="00AF3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71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907EFD" w:rsidRPr="007A03EE" w:rsidRDefault="00907EFD" w:rsidP="007A0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426">
              <w:rPr>
                <w:rFonts w:ascii="Arial" w:hAnsi="Arial" w:cs="Arial"/>
                <w:b/>
                <w:sz w:val="24"/>
                <w:szCs w:val="24"/>
              </w:rPr>
              <w:t>$a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03EE">
              <w:rPr>
                <w:rFonts w:ascii="Arial" w:hAnsi="Arial" w:cs="Arial"/>
                <w:sz w:val="24"/>
                <w:szCs w:val="24"/>
              </w:rPr>
              <w:t>Título principal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907EFD" w:rsidRPr="007A03EE" w:rsidRDefault="00907EFD" w:rsidP="007A0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7EFD" w:rsidRDefault="00907EFD" w:rsidP="004A1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7EFD" w:rsidRPr="007A03EE" w:rsidRDefault="00907EFD" w:rsidP="00F23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*acrescentar o </w:t>
            </w:r>
            <w:r w:rsidRPr="004A1426">
              <w:rPr>
                <w:rFonts w:ascii="Arial" w:hAnsi="Arial" w:cs="Arial"/>
                <w:b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na caixa</w:t>
            </w:r>
            <w:r w:rsidRPr="007A03EE">
              <w:rPr>
                <w:rFonts w:ascii="Arial" w:hAnsi="Arial" w:cs="Arial"/>
                <w:sz w:val="24"/>
                <w:szCs w:val="24"/>
              </w:rPr>
              <w:t xml:space="preserve"> de pontuação</w:t>
            </w:r>
          </w:p>
        </w:tc>
        <w:tc>
          <w:tcPr>
            <w:tcW w:w="1404" w:type="pct"/>
            <w:vAlign w:val="center"/>
          </w:tcPr>
          <w:p w:rsidR="00907EFD" w:rsidRPr="007A03EE" w:rsidRDefault="00907EFD" w:rsidP="007A0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142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$b </w:t>
            </w: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Título paralelo (outro idioma</w:t>
            </w:r>
            <w:proofErr w:type="gramStart"/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*</w:t>
            </w:r>
          </w:p>
          <w:p w:rsidR="00907EFD" w:rsidRPr="007A03EE" w:rsidRDefault="00907EFD" w:rsidP="007A0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07EFD" w:rsidRPr="007A03EE" w:rsidRDefault="00907EFD" w:rsidP="007A0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*gera automático no 246</w:t>
            </w:r>
          </w:p>
        </w:tc>
        <w:tc>
          <w:tcPr>
            <w:tcW w:w="939" w:type="pct"/>
            <w:vMerge/>
            <w:vAlign w:val="center"/>
          </w:tcPr>
          <w:p w:rsidR="00907EFD" w:rsidRPr="00AF3A5B" w:rsidRDefault="00907EFD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</w:tc>
      </w:tr>
      <w:tr w:rsidR="00907EFD" w:rsidRPr="00AF3A5B" w:rsidTr="00B9120D">
        <w:trPr>
          <w:trHeight w:val="314"/>
        </w:trPr>
        <w:tc>
          <w:tcPr>
            <w:tcW w:w="5000" w:type="pct"/>
            <w:gridSpan w:val="5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907EFD" w:rsidRPr="00B9120D" w:rsidRDefault="00907EFD" w:rsidP="00B91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9120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MAIS DE 3 AUTORES</w:t>
            </w:r>
          </w:p>
        </w:tc>
      </w:tr>
      <w:tr w:rsidR="00907EFD" w:rsidRPr="00AF3A5B" w:rsidTr="00A1748E">
        <w:trPr>
          <w:trHeight w:val="298"/>
        </w:trPr>
        <w:tc>
          <w:tcPr>
            <w:tcW w:w="706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907EFD" w:rsidRPr="00AF3A5B" w:rsidRDefault="00907EFD" w:rsidP="00A17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780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907EFD" w:rsidRPr="00AF3A5B" w:rsidRDefault="00907EFD" w:rsidP="00A17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3514" w:type="pct"/>
            <w:gridSpan w:val="3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907EFD" w:rsidRPr="00AF3A5B" w:rsidRDefault="00907EFD" w:rsidP="00A17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</w:t>
            </w:r>
          </w:p>
        </w:tc>
      </w:tr>
      <w:tr w:rsidR="00402EB9" w:rsidRPr="00465CEF" w:rsidTr="00402EB9">
        <w:trPr>
          <w:trHeight w:val="543"/>
        </w:trPr>
        <w:tc>
          <w:tcPr>
            <w:tcW w:w="706" w:type="pct"/>
            <w:vMerge w:val="restar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02EB9" w:rsidRPr="00AF3A5B" w:rsidRDefault="00402EB9" w:rsidP="00CB5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 w:rsidRPr="00402E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obra entra pelo título</w:t>
            </w:r>
          </w:p>
        </w:tc>
        <w:tc>
          <w:tcPr>
            <w:tcW w:w="780" w:type="pct"/>
            <w:vMerge w:val="restar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02EB9" w:rsidRPr="00402EB9" w:rsidRDefault="00402EB9" w:rsidP="0040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2E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Número de Caracteres a desprezar no início do título*</w:t>
            </w:r>
          </w:p>
          <w:p w:rsidR="00402EB9" w:rsidRPr="00402EB9" w:rsidRDefault="00402EB9" w:rsidP="0040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402EB9" w:rsidRPr="00402EB9" w:rsidRDefault="00402EB9" w:rsidP="0040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  <w:p w:rsidR="00402EB9" w:rsidRPr="00402EB9" w:rsidRDefault="00402EB9" w:rsidP="0040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  <w:p w:rsidR="00402EB9" w:rsidRPr="00402EB9" w:rsidRDefault="00402EB9" w:rsidP="0040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  <w:p w:rsidR="00402EB9" w:rsidRPr="00402EB9" w:rsidRDefault="00402EB9" w:rsidP="0040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  <w:p w:rsidR="00402EB9" w:rsidRPr="00AF3A5B" w:rsidRDefault="00402EB9" w:rsidP="0040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2E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*Além de artigos, os sinais de aspas (“”) e os espaços também são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contabilizados</w:t>
            </w:r>
          </w:p>
        </w:tc>
        <w:tc>
          <w:tcPr>
            <w:tcW w:w="2575" w:type="pct"/>
            <w:gridSpan w:val="2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02EB9" w:rsidRPr="004A1426" w:rsidRDefault="00402EB9" w:rsidP="00402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B5788">
              <w:rPr>
                <w:rFonts w:ascii="Arial" w:hAnsi="Arial" w:cs="Arial"/>
                <w:b/>
                <w:sz w:val="24"/>
                <w:szCs w:val="24"/>
              </w:rPr>
              <w:t>$a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2EB9">
              <w:rPr>
                <w:rFonts w:ascii="Arial" w:hAnsi="Arial" w:cs="Arial"/>
                <w:sz w:val="24"/>
                <w:szCs w:val="24"/>
              </w:rPr>
              <w:t>Título principal</w:t>
            </w:r>
          </w:p>
        </w:tc>
        <w:tc>
          <w:tcPr>
            <w:tcW w:w="939" w:type="pct"/>
            <w:vMerge w:val="restart"/>
            <w:vAlign w:val="center"/>
          </w:tcPr>
          <w:p w:rsidR="00402EB9" w:rsidRPr="00465CEF" w:rsidRDefault="00402EB9" w:rsidP="00CB5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pt-BR"/>
              </w:rPr>
            </w:pPr>
            <w:r w:rsidRPr="00465CEF">
              <w:rPr>
                <w:rFonts w:ascii="Arial" w:eastAsia="Times New Roman" w:hAnsi="Arial" w:cs="Arial"/>
                <w:b/>
                <w:sz w:val="24"/>
                <w:szCs w:val="24"/>
                <w:lang w:val="es-ES" w:eastAsia="pt-BR"/>
              </w:rPr>
              <w:t>$c</w:t>
            </w:r>
            <w:r w:rsidRPr="00465CEF">
              <w:rPr>
                <w:rFonts w:ascii="Arial" w:eastAsia="Times New Roman" w:hAnsi="Arial" w:cs="Arial"/>
                <w:sz w:val="24"/>
                <w:szCs w:val="24"/>
                <w:lang w:val="es-ES" w:eastAsia="pt-BR"/>
              </w:rPr>
              <w:t xml:space="preserve"> 1º autor... [</w:t>
            </w:r>
            <w:proofErr w:type="gramStart"/>
            <w:r w:rsidRPr="00465CEF">
              <w:rPr>
                <w:rFonts w:ascii="Arial" w:eastAsia="Times New Roman" w:hAnsi="Arial" w:cs="Arial"/>
                <w:sz w:val="24"/>
                <w:szCs w:val="24"/>
                <w:lang w:val="es-ES" w:eastAsia="pt-BR"/>
              </w:rPr>
              <w:t>et</w:t>
            </w:r>
            <w:proofErr w:type="gramEnd"/>
            <w:r w:rsidRPr="00465CEF">
              <w:rPr>
                <w:rFonts w:ascii="Arial" w:eastAsia="Times New Roman" w:hAnsi="Arial" w:cs="Arial"/>
                <w:sz w:val="24"/>
                <w:szCs w:val="24"/>
                <w:lang w:val="es-ES" w:eastAsia="pt-BR"/>
              </w:rPr>
              <w:t xml:space="preserve"> al.]</w:t>
            </w:r>
          </w:p>
        </w:tc>
      </w:tr>
      <w:tr w:rsidR="00402EB9" w:rsidRPr="00AF3A5B" w:rsidTr="00CB5788">
        <w:trPr>
          <w:trHeight w:val="543"/>
        </w:trPr>
        <w:tc>
          <w:tcPr>
            <w:tcW w:w="706" w:type="pct"/>
            <w:vMerge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02EB9" w:rsidRPr="00465CEF" w:rsidRDefault="00402EB9" w:rsidP="00CB5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pt-BR"/>
              </w:rPr>
            </w:pPr>
          </w:p>
        </w:tc>
        <w:tc>
          <w:tcPr>
            <w:tcW w:w="780" w:type="pct"/>
            <w:vMerge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02EB9" w:rsidRPr="00465CEF" w:rsidRDefault="00402EB9" w:rsidP="00CB5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pt-BR"/>
              </w:rPr>
            </w:pPr>
          </w:p>
        </w:tc>
        <w:tc>
          <w:tcPr>
            <w:tcW w:w="1171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02EB9" w:rsidRPr="007A03EE" w:rsidRDefault="00402EB9" w:rsidP="00AE16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03EE">
              <w:rPr>
                <w:rFonts w:ascii="Arial" w:hAnsi="Arial" w:cs="Arial"/>
                <w:b/>
                <w:sz w:val="24"/>
                <w:szCs w:val="24"/>
              </w:rPr>
              <w:t>$a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03EE">
              <w:rPr>
                <w:rFonts w:ascii="Arial" w:hAnsi="Arial" w:cs="Arial"/>
                <w:sz w:val="24"/>
                <w:szCs w:val="24"/>
              </w:rPr>
              <w:t>Título principal</w:t>
            </w:r>
          </w:p>
        </w:tc>
        <w:tc>
          <w:tcPr>
            <w:tcW w:w="1404" w:type="pct"/>
            <w:vAlign w:val="center"/>
          </w:tcPr>
          <w:p w:rsidR="00402EB9" w:rsidRPr="007A03EE" w:rsidRDefault="00402EB9" w:rsidP="00AE1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03E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$b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Subtítulo</w:t>
            </w:r>
          </w:p>
        </w:tc>
        <w:tc>
          <w:tcPr>
            <w:tcW w:w="939" w:type="pct"/>
            <w:vMerge/>
            <w:vAlign w:val="center"/>
          </w:tcPr>
          <w:p w:rsidR="00402EB9" w:rsidRPr="00CB5788" w:rsidRDefault="00402EB9" w:rsidP="00CB57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402EB9" w:rsidRPr="00AF3A5B" w:rsidTr="00CB5788">
        <w:trPr>
          <w:trHeight w:val="543"/>
        </w:trPr>
        <w:tc>
          <w:tcPr>
            <w:tcW w:w="706" w:type="pct"/>
            <w:vMerge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02EB9" w:rsidRDefault="00402EB9" w:rsidP="00CB5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80" w:type="pct"/>
            <w:vMerge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02EB9" w:rsidRDefault="00402EB9" w:rsidP="00CB5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71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02EB9" w:rsidRPr="007A03EE" w:rsidRDefault="00402EB9" w:rsidP="00AE16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7EFD">
              <w:rPr>
                <w:rFonts w:ascii="Arial" w:hAnsi="Arial" w:cs="Arial"/>
                <w:b/>
                <w:sz w:val="24"/>
                <w:szCs w:val="24"/>
              </w:rPr>
              <w:t>$a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03EE">
              <w:rPr>
                <w:rFonts w:ascii="Arial" w:hAnsi="Arial" w:cs="Arial"/>
                <w:sz w:val="24"/>
                <w:szCs w:val="24"/>
              </w:rPr>
              <w:t>Título principal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402EB9" w:rsidRPr="007A03EE" w:rsidRDefault="00402EB9" w:rsidP="00AE16F9">
            <w:pPr>
              <w:spacing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</w:p>
          <w:p w:rsidR="00402EB9" w:rsidRPr="007A03EE" w:rsidRDefault="00402EB9" w:rsidP="00AE16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*acrescentar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os </w:t>
            </w:r>
            <w:r w:rsidRPr="004A1426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na caixa de pontuação</w:t>
            </w:r>
          </w:p>
        </w:tc>
        <w:tc>
          <w:tcPr>
            <w:tcW w:w="1404" w:type="pct"/>
            <w:vAlign w:val="center"/>
          </w:tcPr>
          <w:p w:rsidR="00402EB9" w:rsidRPr="007A03EE" w:rsidRDefault="00402EB9" w:rsidP="00AE1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142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$b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4A1426"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  <w:t>Subtítulo</w:t>
            </w: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4A142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=</w:t>
            </w: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(espaço, igual, espaço) </w:t>
            </w:r>
            <w:r w:rsidRPr="004A1426"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  <w:t>Título paralelo</w:t>
            </w: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(outro idioma</w:t>
            </w:r>
            <w:proofErr w:type="gramStart"/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) </w:t>
            </w:r>
            <w:r w:rsidRPr="004A142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:</w:t>
            </w:r>
            <w:proofErr w:type="gramEnd"/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(espaço, dois pontos, espaço) </w:t>
            </w:r>
            <w:r w:rsidRPr="004A1426"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  <w:t>subtítulo paralelo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(outro idioma)</w:t>
            </w:r>
          </w:p>
        </w:tc>
        <w:tc>
          <w:tcPr>
            <w:tcW w:w="939" w:type="pct"/>
            <w:vMerge/>
            <w:vAlign w:val="center"/>
          </w:tcPr>
          <w:p w:rsidR="00402EB9" w:rsidRPr="00CB5788" w:rsidRDefault="00402EB9" w:rsidP="00CB57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402EB9" w:rsidRPr="00AF3A5B" w:rsidTr="00CB5788">
        <w:trPr>
          <w:trHeight w:val="543"/>
        </w:trPr>
        <w:tc>
          <w:tcPr>
            <w:tcW w:w="706" w:type="pct"/>
            <w:vMerge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02EB9" w:rsidRDefault="00402EB9" w:rsidP="00CB5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80" w:type="pct"/>
            <w:vMerge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02EB9" w:rsidRDefault="00402EB9" w:rsidP="00CB5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71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02EB9" w:rsidRPr="007A03EE" w:rsidRDefault="00402EB9" w:rsidP="00AE16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1426">
              <w:rPr>
                <w:rFonts w:ascii="Arial" w:hAnsi="Arial" w:cs="Arial"/>
                <w:b/>
                <w:sz w:val="24"/>
                <w:szCs w:val="24"/>
              </w:rPr>
              <w:t>$a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03EE">
              <w:rPr>
                <w:rFonts w:ascii="Arial" w:hAnsi="Arial" w:cs="Arial"/>
                <w:sz w:val="24"/>
                <w:szCs w:val="24"/>
              </w:rPr>
              <w:t>Título principal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402EB9" w:rsidRPr="007A03EE" w:rsidRDefault="00402EB9" w:rsidP="00AE16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2EB9" w:rsidRDefault="00402EB9" w:rsidP="00AE16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2EB9" w:rsidRPr="007A03EE" w:rsidRDefault="00402EB9" w:rsidP="00AE16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*acrescentar o </w:t>
            </w:r>
            <w:r w:rsidRPr="004A1426">
              <w:rPr>
                <w:rFonts w:ascii="Arial" w:hAnsi="Arial" w:cs="Arial"/>
                <w:b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na caixa</w:t>
            </w:r>
            <w:r w:rsidRPr="007A03EE">
              <w:rPr>
                <w:rFonts w:ascii="Arial" w:hAnsi="Arial" w:cs="Arial"/>
                <w:sz w:val="24"/>
                <w:szCs w:val="24"/>
              </w:rPr>
              <w:t xml:space="preserve"> de pontuação</w:t>
            </w:r>
          </w:p>
        </w:tc>
        <w:tc>
          <w:tcPr>
            <w:tcW w:w="1404" w:type="pct"/>
            <w:vAlign w:val="center"/>
          </w:tcPr>
          <w:p w:rsidR="00402EB9" w:rsidRPr="007A03EE" w:rsidRDefault="00402EB9" w:rsidP="00AE1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142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$b </w:t>
            </w: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Título paralelo (outro idioma</w:t>
            </w:r>
            <w:proofErr w:type="gramStart"/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*</w:t>
            </w:r>
          </w:p>
          <w:p w:rsidR="00402EB9" w:rsidRPr="007A03EE" w:rsidRDefault="00402EB9" w:rsidP="00AE1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402EB9" w:rsidRPr="007A03EE" w:rsidRDefault="00402EB9" w:rsidP="00AE16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03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*gera automático no 246</w:t>
            </w:r>
          </w:p>
        </w:tc>
        <w:tc>
          <w:tcPr>
            <w:tcW w:w="939" w:type="pct"/>
            <w:vMerge/>
            <w:vAlign w:val="center"/>
          </w:tcPr>
          <w:p w:rsidR="00402EB9" w:rsidRPr="00CB5788" w:rsidRDefault="00402EB9" w:rsidP="00CB57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402EB9" w:rsidRPr="00AF3A5B" w:rsidTr="007A03EE">
        <w:trPr>
          <w:trHeight w:val="543"/>
        </w:trPr>
        <w:tc>
          <w:tcPr>
            <w:tcW w:w="5000" w:type="pct"/>
            <w:gridSpan w:val="5"/>
            <w:tcMar>
              <w:top w:w="0" w:type="dxa"/>
              <w:left w:w="7" w:type="dxa"/>
              <w:bottom w:w="0" w:type="dxa"/>
              <w:right w:w="7" w:type="dxa"/>
            </w:tcMar>
          </w:tcPr>
          <w:p w:rsidR="00402EB9" w:rsidRPr="0040046C" w:rsidRDefault="00402EB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04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EXEMPLOS:</w:t>
            </w:r>
          </w:p>
          <w:p w:rsidR="00402EB9" w:rsidRPr="00AF3A5B" w:rsidRDefault="00402EB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ATÉ 3 AUTORES</w:t>
            </w:r>
          </w:p>
          <w:p w:rsidR="00402EB9" w:rsidRPr="00AF3A5B" w:rsidRDefault="00402EB9" w:rsidP="00400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b/>
                <w:sz w:val="24"/>
                <w:szCs w:val="24"/>
              </w:rPr>
              <w:t>$a</w:t>
            </w:r>
            <w:r w:rsidRPr="00AF3A5B">
              <w:rPr>
                <w:rFonts w:ascii="Arial" w:hAnsi="Arial" w:cs="Arial"/>
                <w:sz w:val="24"/>
                <w:szCs w:val="24"/>
              </w:rPr>
              <w:t xml:space="preserve"> Equipe de saúde da família e o uso de drogas entre adolescentes = </w:t>
            </w:r>
            <w:r w:rsidRPr="00AF3A5B">
              <w:rPr>
                <w:rFonts w:ascii="Arial" w:hAnsi="Arial" w:cs="Arial"/>
                <w:b/>
                <w:sz w:val="24"/>
                <w:szCs w:val="24"/>
              </w:rPr>
              <w:t>$b</w:t>
            </w:r>
            <w:r w:rsidRPr="00AF3A5B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 w:rsidRPr="00AF3A5B">
              <w:rPr>
                <w:rFonts w:ascii="Arial" w:hAnsi="Arial" w:cs="Arial"/>
                <w:sz w:val="24"/>
                <w:szCs w:val="24"/>
              </w:rPr>
              <w:t>family</w:t>
            </w:r>
            <w:proofErr w:type="spellEnd"/>
            <w:r w:rsidRPr="00AF3A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3A5B">
              <w:rPr>
                <w:rFonts w:ascii="Arial" w:hAnsi="Arial" w:cs="Arial"/>
                <w:sz w:val="24"/>
                <w:szCs w:val="24"/>
              </w:rPr>
              <w:t>health</w:t>
            </w:r>
            <w:proofErr w:type="spellEnd"/>
            <w:r w:rsidRPr="00AF3A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3A5B">
              <w:rPr>
                <w:rFonts w:ascii="Arial" w:hAnsi="Arial" w:cs="Arial"/>
                <w:sz w:val="24"/>
                <w:szCs w:val="24"/>
              </w:rPr>
              <w:t>team</w:t>
            </w:r>
            <w:proofErr w:type="spellEnd"/>
            <w:r w:rsidRPr="00AF3A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3A5B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AF3A5B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use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drugs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adolescents</w:t>
            </w:r>
            <w:proofErr w:type="spellEnd"/>
            <w:r w:rsidRPr="00AF3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3A5B">
              <w:rPr>
                <w:rFonts w:ascii="Arial" w:hAnsi="Arial" w:cs="Arial"/>
                <w:b/>
                <w:sz w:val="24"/>
                <w:szCs w:val="24"/>
              </w:rPr>
              <w:t>$c</w:t>
            </w:r>
            <w:r w:rsidRPr="00AF3A5B">
              <w:rPr>
                <w:rFonts w:ascii="Arial" w:hAnsi="Arial" w:cs="Arial"/>
                <w:sz w:val="24"/>
                <w:szCs w:val="24"/>
              </w:rPr>
              <w:t xml:space="preserve"> Simone Campos Ferreira, Richardson Miranda </w:t>
            </w:r>
            <w:proofErr w:type="gramStart"/>
            <w:r w:rsidRPr="00AF3A5B">
              <w:rPr>
                <w:rFonts w:ascii="Arial" w:hAnsi="Arial" w:cs="Arial"/>
                <w:sz w:val="24"/>
                <w:szCs w:val="24"/>
              </w:rPr>
              <w:t>Machado</w:t>
            </w:r>
            <w:proofErr w:type="gramEnd"/>
          </w:p>
          <w:p w:rsidR="00402EB9" w:rsidRPr="00AF3A5B" w:rsidRDefault="00402EB9" w:rsidP="00400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2EB9" w:rsidRDefault="00402EB9" w:rsidP="00400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3A5B">
              <w:rPr>
                <w:rFonts w:ascii="Arial" w:hAnsi="Arial" w:cs="Arial"/>
                <w:b/>
                <w:sz w:val="24"/>
                <w:szCs w:val="24"/>
              </w:rPr>
              <w:t>$a</w:t>
            </w:r>
            <w:r w:rsidRPr="00AF3A5B">
              <w:rPr>
                <w:rFonts w:ascii="Arial" w:hAnsi="Arial" w:cs="Arial"/>
                <w:sz w:val="24"/>
                <w:szCs w:val="24"/>
              </w:rPr>
              <w:t xml:space="preserve"> Humanização do atendimento no setor de </w:t>
            </w:r>
            <w:proofErr w:type="gramStart"/>
            <w:r w:rsidRPr="00AF3A5B">
              <w:rPr>
                <w:rFonts w:ascii="Arial" w:hAnsi="Arial" w:cs="Arial"/>
                <w:sz w:val="24"/>
                <w:szCs w:val="24"/>
              </w:rPr>
              <w:t>radiologia :</w:t>
            </w:r>
            <w:proofErr w:type="gramEnd"/>
            <w:r w:rsidRPr="00AF3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3A5B">
              <w:rPr>
                <w:rFonts w:ascii="Arial" w:hAnsi="Arial" w:cs="Arial"/>
                <w:b/>
                <w:sz w:val="24"/>
                <w:szCs w:val="24"/>
              </w:rPr>
              <w:t>$b</w:t>
            </w:r>
            <w:r w:rsidRPr="00AF3A5B">
              <w:rPr>
                <w:rFonts w:ascii="Arial" w:hAnsi="Arial" w:cs="Arial"/>
                <w:sz w:val="24"/>
                <w:szCs w:val="24"/>
              </w:rPr>
              <w:t xml:space="preserve"> dificuldades e sugestões dos profissionais de enfermagem = </w:t>
            </w:r>
            <w:proofErr w:type="spellStart"/>
            <w:r w:rsidRPr="00AF3A5B">
              <w:rPr>
                <w:rFonts w:ascii="Arial" w:hAnsi="Arial" w:cs="Arial"/>
                <w:sz w:val="24"/>
                <w:szCs w:val="24"/>
              </w:rPr>
              <w:t>Humanization</w:t>
            </w:r>
            <w:proofErr w:type="spellEnd"/>
            <w:r w:rsidRPr="00AF3A5B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 w:rsidRPr="00AF3A5B">
              <w:rPr>
                <w:rFonts w:ascii="Arial" w:hAnsi="Arial" w:cs="Arial"/>
                <w:sz w:val="24"/>
                <w:szCs w:val="24"/>
              </w:rPr>
              <w:t>attendance</w:t>
            </w:r>
            <w:proofErr w:type="spellEnd"/>
            <w:r w:rsidRPr="00AF3A5B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proofErr w:type="spellStart"/>
            <w:r w:rsidRPr="00AF3A5B">
              <w:rPr>
                <w:rFonts w:ascii="Arial" w:hAnsi="Arial" w:cs="Arial"/>
                <w:sz w:val="24"/>
                <w:szCs w:val="24"/>
              </w:rPr>
              <w:t>radiology</w:t>
            </w:r>
            <w:proofErr w:type="spellEnd"/>
            <w:r w:rsidRPr="00AF3A5B">
              <w:rPr>
                <w:rFonts w:ascii="Arial" w:hAnsi="Arial" w:cs="Arial"/>
                <w:sz w:val="24"/>
                <w:szCs w:val="24"/>
              </w:rPr>
              <w:t xml:space="preserve"> sector: </w:t>
            </w:r>
            <w:proofErr w:type="spellStart"/>
            <w:r w:rsidRPr="00AF3A5B">
              <w:rPr>
                <w:rFonts w:ascii="Arial" w:hAnsi="Arial" w:cs="Arial"/>
                <w:sz w:val="24"/>
                <w:szCs w:val="24"/>
              </w:rPr>
              <w:t>nursing</w:t>
            </w:r>
            <w:proofErr w:type="spellEnd"/>
            <w:r w:rsidRPr="00AF3A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3A5B">
              <w:rPr>
                <w:rFonts w:ascii="Arial" w:hAnsi="Arial" w:cs="Arial"/>
                <w:sz w:val="24"/>
                <w:szCs w:val="24"/>
              </w:rPr>
              <w:t>professionals</w:t>
            </w:r>
            <w:proofErr w:type="spellEnd"/>
            <w:r w:rsidRPr="00AF3A5B">
              <w:rPr>
                <w:rFonts w:ascii="Arial" w:hAnsi="Arial" w:cs="Arial"/>
                <w:sz w:val="24"/>
                <w:szCs w:val="24"/>
              </w:rPr>
              <w:t xml:space="preserve">’ </w:t>
            </w:r>
            <w:proofErr w:type="spellStart"/>
            <w:r w:rsidRPr="00AF3A5B">
              <w:rPr>
                <w:rFonts w:ascii="Arial" w:hAnsi="Arial" w:cs="Arial"/>
                <w:sz w:val="24"/>
                <w:szCs w:val="24"/>
              </w:rPr>
              <w:t>difficulties</w:t>
            </w:r>
            <w:proofErr w:type="spellEnd"/>
            <w:r w:rsidRPr="00AF3A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3A5B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AF3A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3A5B">
              <w:rPr>
                <w:rFonts w:ascii="Arial" w:hAnsi="Arial" w:cs="Arial"/>
                <w:sz w:val="24"/>
                <w:szCs w:val="24"/>
              </w:rPr>
              <w:t>suggestions</w:t>
            </w:r>
            <w:proofErr w:type="spellEnd"/>
            <w:r w:rsidRPr="00AF3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3A5B">
              <w:rPr>
                <w:rFonts w:ascii="Arial" w:hAnsi="Arial" w:cs="Arial"/>
                <w:b/>
                <w:sz w:val="24"/>
                <w:szCs w:val="24"/>
              </w:rPr>
              <w:t>$c</w:t>
            </w:r>
            <w:r w:rsidRPr="00AF3A5B">
              <w:rPr>
                <w:rFonts w:ascii="Arial" w:hAnsi="Arial" w:cs="Arial"/>
                <w:sz w:val="24"/>
                <w:szCs w:val="24"/>
              </w:rPr>
              <w:t xml:space="preserve"> Maria de </w:t>
            </w:r>
            <w:r w:rsidRPr="00AF3A5B">
              <w:rPr>
                <w:rFonts w:ascii="Arial" w:hAnsi="Arial" w:cs="Arial"/>
                <w:sz w:val="24"/>
                <w:szCs w:val="24"/>
              </w:rPr>
              <w:lastRenderedPageBreak/>
              <w:t xml:space="preserve">Lourdes Custódio Duarte, </w:t>
            </w:r>
            <w:proofErr w:type="spellStart"/>
            <w:r w:rsidRPr="00AF3A5B">
              <w:rPr>
                <w:rFonts w:ascii="Arial" w:hAnsi="Arial" w:cs="Arial"/>
                <w:sz w:val="24"/>
                <w:szCs w:val="24"/>
              </w:rPr>
              <w:t>Adelita</w:t>
            </w:r>
            <w:proofErr w:type="spellEnd"/>
            <w:r w:rsidRPr="00AF3A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3A5B">
              <w:rPr>
                <w:rFonts w:ascii="Arial" w:hAnsi="Arial" w:cs="Arial"/>
                <w:sz w:val="24"/>
                <w:szCs w:val="24"/>
              </w:rPr>
              <w:t>Noro</w:t>
            </w:r>
            <w:proofErr w:type="spellEnd"/>
          </w:p>
          <w:p w:rsidR="00402EB9" w:rsidRDefault="00402EB9" w:rsidP="00CB57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88">
              <w:rPr>
                <w:rFonts w:ascii="Arial" w:hAnsi="Arial" w:cs="Arial"/>
                <w:b/>
                <w:sz w:val="24"/>
                <w:szCs w:val="24"/>
              </w:rPr>
              <w:t>MAIS DE 3 AUTORES</w:t>
            </w:r>
          </w:p>
          <w:p w:rsidR="00402EB9" w:rsidRPr="00AF3A5B" w:rsidRDefault="00402EB9" w:rsidP="0040046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F3A5B">
              <w:rPr>
                <w:rFonts w:ascii="Arial" w:hAnsi="Arial" w:cs="Arial"/>
                <w:b/>
                <w:snapToGrid w:val="0"/>
                <w:sz w:val="24"/>
                <w:szCs w:val="24"/>
              </w:rPr>
              <w:t>$a</w:t>
            </w:r>
            <w:r w:rsidRPr="00AF3A5B">
              <w:rPr>
                <w:rFonts w:ascii="Arial" w:hAnsi="Arial" w:cs="Arial"/>
                <w:snapToGrid w:val="0"/>
                <w:sz w:val="24"/>
                <w:szCs w:val="24"/>
              </w:rPr>
              <w:t xml:space="preserve"> O cuidado à pessoa com diabetes mellitus e sua família = </w:t>
            </w:r>
            <w:r w:rsidRPr="00AF3A5B">
              <w:rPr>
                <w:rFonts w:ascii="Arial" w:hAnsi="Arial" w:cs="Arial"/>
                <w:b/>
                <w:snapToGrid w:val="0"/>
                <w:sz w:val="24"/>
                <w:szCs w:val="24"/>
              </w:rPr>
              <w:t>$b</w:t>
            </w:r>
            <w:r w:rsidRPr="00AF3A5B">
              <w:rPr>
                <w:rFonts w:ascii="Arial" w:hAnsi="Arial" w:cs="Arial"/>
                <w:snapToGrid w:val="0"/>
                <w:sz w:val="24"/>
                <w:szCs w:val="24"/>
              </w:rPr>
              <w:t xml:space="preserve"> The </w:t>
            </w:r>
            <w:proofErr w:type="spellStart"/>
            <w:r w:rsidRPr="00AF3A5B">
              <w:rPr>
                <w:rFonts w:ascii="Arial" w:hAnsi="Arial" w:cs="Arial"/>
                <w:snapToGrid w:val="0"/>
                <w:sz w:val="24"/>
                <w:szCs w:val="24"/>
              </w:rPr>
              <w:t>care</w:t>
            </w:r>
            <w:proofErr w:type="spellEnd"/>
            <w:r w:rsidRPr="00AF3A5B">
              <w:rPr>
                <w:rFonts w:ascii="Arial" w:hAnsi="Arial" w:cs="Arial"/>
                <w:snapToGrid w:val="0"/>
                <w:sz w:val="24"/>
                <w:szCs w:val="24"/>
              </w:rPr>
              <w:t xml:space="preserve"> for the </w:t>
            </w:r>
            <w:proofErr w:type="spellStart"/>
            <w:r w:rsidRPr="00AF3A5B">
              <w:rPr>
                <w:rFonts w:ascii="Arial" w:hAnsi="Arial" w:cs="Arial"/>
                <w:snapToGrid w:val="0"/>
                <w:sz w:val="24"/>
                <w:szCs w:val="24"/>
              </w:rPr>
              <w:t>person</w:t>
            </w:r>
            <w:proofErr w:type="spellEnd"/>
            <w:r w:rsidRPr="00AF3A5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F3A5B">
              <w:rPr>
                <w:rFonts w:ascii="Arial" w:hAnsi="Arial" w:cs="Arial"/>
                <w:snapToGrid w:val="0"/>
                <w:sz w:val="24"/>
                <w:szCs w:val="24"/>
              </w:rPr>
              <w:t>with</w:t>
            </w:r>
            <w:proofErr w:type="spellEnd"/>
            <w:r w:rsidRPr="00AF3A5B">
              <w:rPr>
                <w:rFonts w:ascii="Arial" w:hAnsi="Arial" w:cs="Arial"/>
                <w:snapToGrid w:val="0"/>
                <w:sz w:val="24"/>
                <w:szCs w:val="24"/>
              </w:rPr>
              <w:t xml:space="preserve"> diabetes mellitus </w:t>
            </w:r>
            <w:proofErr w:type="spellStart"/>
            <w:r w:rsidRPr="00AF3A5B">
              <w:rPr>
                <w:rFonts w:ascii="Arial" w:hAnsi="Arial" w:cs="Arial"/>
                <w:snapToGrid w:val="0"/>
                <w:sz w:val="24"/>
                <w:szCs w:val="24"/>
              </w:rPr>
              <w:t>and</w:t>
            </w:r>
            <w:proofErr w:type="spellEnd"/>
            <w:r w:rsidRPr="00AF3A5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F3A5B">
              <w:rPr>
                <w:rFonts w:ascii="Arial" w:hAnsi="Arial" w:cs="Arial"/>
                <w:snapToGrid w:val="0"/>
                <w:sz w:val="24"/>
                <w:szCs w:val="24"/>
              </w:rPr>
              <w:t>their</w:t>
            </w:r>
            <w:proofErr w:type="spellEnd"/>
            <w:r w:rsidRPr="00AF3A5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F3A5B">
              <w:rPr>
                <w:rFonts w:ascii="Arial" w:hAnsi="Arial" w:cs="Arial"/>
                <w:snapToGrid w:val="0"/>
                <w:sz w:val="24"/>
                <w:szCs w:val="24"/>
              </w:rPr>
              <w:t>family</w:t>
            </w:r>
            <w:proofErr w:type="spellEnd"/>
            <w:r w:rsidRPr="00AF3A5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AF3A5B">
              <w:rPr>
                <w:rFonts w:ascii="Arial" w:hAnsi="Arial" w:cs="Arial"/>
                <w:b/>
                <w:snapToGrid w:val="0"/>
                <w:sz w:val="24"/>
                <w:szCs w:val="24"/>
              </w:rPr>
              <w:t>$c</w:t>
            </w:r>
            <w:r w:rsidRPr="00AF3A5B">
              <w:rPr>
                <w:rFonts w:ascii="Arial" w:hAnsi="Arial" w:cs="Arial"/>
                <w:snapToGrid w:val="0"/>
                <w:sz w:val="24"/>
                <w:szCs w:val="24"/>
              </w:rPr>
              <w:t xml:space="preserve"> Soraia </w:t>
            </w:r>
            <w:proofErr w:type="spellStart"/>
            <w:r w:rsidRPr="00AF3A5B">
              <w:rPr>
                <w:rFonts w:ascii="Arial" w:hAnsi="Arial" w:cs="Arial"/>
                <w:snapToGrid w:val="0"/>
                <w:sz w:val="24"/>
                <w:szCs w:val="24"/>
              </w:rPr>
              <w:t>Schoeller</w:t>
            </w:r>
            <w:proofErr w:type="spellEnd"/>
            <w:r w:rsidRPr="00AF3A5B">
              <w:rPr>
                <w:rFonts w:ascii="Arial" w:hAnsi="Arial" w:cs="Arial"/>
                <w:snapToGrid w:val="0"/>
                <w:sz w:val="24"/>
                <w:szCs w:val="24"/>
              </w:rPr>
              <w:t xml:space="preserve"> Dornelles... [et al.]</w:t>
            </w:r>
          </w:p>
          <w:p w:rsidR="00402EB9" w:rsidRPr="00AF3A5B" w:rsidRDefault="00402EB9" w:rsidP="00400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402EB9" w:rsidRPr="00CB5788" w:rsidRDefault="00402EB9" w:rsidP="004004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046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$a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 desabrochar das </w:t>
            </w:r>
            <w:proofErr w:type="gramStart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 :</w:t>
            </w:r>
            <w:proofErr w:type="gramEnd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$b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opiniões de adolescentes grávidas sobre planejamento familiar = The </w:t>
            </w:r>
            <w:proofErr w:type="spellStart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blooming</w:t>
            </w:r>
            <w:proofErr w:type="spellEnd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of the </w:t>
            </w:r>
            <w:proofErr w:type="spellStart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flowers</w:t>
            </w:r>
            <w:proofErr w:type="spellEnd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pregnant</w:t>
            </w:r>
            <w:proofErr w:type="spellEnd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adolescents</w:t>
            </w:r>
            <w:proofErr w:type="spellEnd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’ </w:t>
            </w:r>
            <w:proofErr w:type="spellStart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opinions</w:t>
            </w:r>
            <w:proofErr w:type="spellEnd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family</w:t>
            </w:r>
            <w:proofErr w:type="spellEnd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planning</w:t>
            </w:r>
            <w:proofErr w:type="spellEnd"/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$c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Lívia de Azevedo Dantas... [et al.]</w:t>
            </w:r>
          </w:p>
        </w:tc>
      </w:tr>
    </w:tbl>
    <w:p w:rsidR="002A1F7D" w:rsidRPr="00AF3A5B" w:rsidRDefault="00402EB9" w:rsidP="00AF3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2EB9">
        <w:rPr>
          <w:rFonts w:ascii="Arial" w:hAnsi="Arial" w:cs="Arial"/>
          <w:sz w:val="24"/>
          <w:szCs w:val="24"/>
        </w:rPr>
        <w:lastRenderedPageBreak/>
        <w:t>Obs.: A obra entra pelo título quando forem mais de 3 autores ou quando a responsabilidade for indicada como coordenador/editor.</w:t>
      </w:r>
    </w:p>
    <w:p w:rsidR="00545A3A" w:rsidRDefault="00545A3A" w:rsidP="00AF3A5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F2319" w:rsidRDefault="002A1F7D" w:rsidP="00CB041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4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Campo </w:t>
      </w:r>
      <w:r w:rsidR="001F2319" w:rsidRPr="002A4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246 </w:t>
      </w:r>
      <w:r w:rsidR="00682E0B" w:rsidRPr="002A4C30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1F2319" w:rsidRPr="002A4C30">
        <w:rPr>
          <w:rFonts w:ascii="Arial" w:eastAsia="Times New Roman" w:hAnsi="Arial" w:cs="Arial"/>
          <w:bCs/>
          <w:sz w:val="24"/>
          <w:szCs w:val="24"/>
          <w:lang w:eastAsia="pt-BR"/>
        </w:rPr>
        <w:t>Forma variada do título</w:t>
      </w:r>
      <w:r w:rsidR="00682E0B" w:rsidRPr="002A4C30">
        <w:rPr>
          <w:rFonts w:ascii="Arial" w:eastAsia="Times New Roman" w:hAnsi="Arial" w:cs="Arial"/>
          <w:bCs/>
          <w:sz w:val="24"/>
          <w:szCs w:val="24"/>
          <w:lang w:eastAsia="pt-BR"/>
        </w:rPr>
        <w:t>):</w:t>
      </w:r>
      <w:r w:rsidR="001F2319" w:rsidRPr="002A4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203C15" w:rsidRPr="002A4C30">
        <w:rPr>
          <w:rFonts w:ascii="Arial" w:hAnsi="Arial" w:cs="Arial"/>
          <w:color w:val="000000"/>
          <w:sz w:val="24"/>
          <w:szCs w:val="24"/>
        </w:rPr>
        <w:t>Usado quando</w:t>
      </w:r>
      <w:r w:rsidR="004B5D45">
        <w:rPr>
          <w:rFonts w:ascii="Arial" w:hAnsi="Arial" w:cs="Arial"/>
          <w:color w:val="000000"/>
          <w:sz w:val="24"/>
          <w:szCs w:val="24"/>
        </w:rPr>
        <w:t xml:space="preserve"> há: </w:t>
      </w:r>
      <w:r w:rsidR="00CB0412" w:rsidRPr="00CB0412">
        <w:rPr>
          <w:rFonts w:ascii="Arial" w:hAnsi="Arial" w:cs="Arial"/>
          <w:b/>
          <w:color w:val="000000"/>
          <w:sz w:val="24"/>
          <w:szCs w:val="24"/>
        </w:rPr>
        <w:t>título principal com numeral/número; título principal com aspas; título e subtítulo em outro idioma. Caso exista apenas título em outro idioma (sem subtítulo) o sistema gera esse campo automaticamente</w:t>
      </w:r>
      <w:r w:rsidR="00CB0412" w:rsidRPr="00CB0412">
        <w:rPr>
          <w:rFonts w:ascii="Arial" w:hAnsi="Arial" w:cs="Arial"/>
          <w:color w:val="000000"/>
          <w:sz w:val="24"/>
          <w:szCs w:val="24"/>
        </w:rPr>
        <w:t>:</w:t>
      </w:r>
    </w:p>
    <w:p w:rsidR="00CB0412" w:rsidRPr="00AF3A5B" w:rsidRDefault="00CB0412" w:rsidP="00CB0412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322"/>
        <w:gridCol w:w="6450"/>
      </w:tblGrid>
      <w:tr w:rsidR="001F2319" w:rsidRPr="00AF3A5B" w:rsidTr="001B18A0">
        <w:trPr>
          <w:trHeight w:val="264"/>
        </w:trPr>
        <w:tc>
          <w:tcPr>
            <w:tcW w:w="1307" w:type="dxa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F2319" w:rsidRPr="00AF3A5B" w:rsidRDefault="001F231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1322" w:type="dxa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F2319" w:rsidRPr="00AF3A5B" w:rsidRDefault="001F231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6450" w:type="dxa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F2319" w:rsidRPr="00AF3A5B" w:rsidRDefault="001F231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  <w:r w:rsidR="00334CE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</w:t>
            </w:r>
          </w:p>
        </w:tc>
      </w:tr>
      <w:tr w:rsidR="001F2319" w:rsidRPr="00334CE0" w:rsidTr="001B18A0">
        <w:trPr>
          <w:trHeight w:val="538"/>
        </w:trPr>
        <w:tc>
          <w:tcPr>
            <w:tcW w:w="1307" w:type="dxa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F2319" w:rsidRPr="002A4C30" w:rsidRDefault="001F2319" w:rsidP="00166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C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 w:rsidR="00166F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</w:t>
            </w:r>
            <w:r w:rsidR="00166F6F" w:rsidRPr="00166F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Não gera nota, gera entrada secundária de título</w:t>
            </w:r>
          </w:p>
        </w:tc>
        <w:tc>
          <w:tcPr>
            <w:tcW w:w="1322" w:type="dxa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F2319" w:rsidRPr="002A4C30" w:rsidRDefault="005845A5" w:rsidP="00166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845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–</w:t>
            </w:r>
            <w:r w:rsidRPr="005845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Outro título</w:t>
            </w:r>
          </w:p>
        </w:tc>
        <w:tc>
          <w:tcPr>
            <w:tcW w:w="6450" w:type="dxa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F2319" w:rsidRPr="00AF3A5B" w:rsidRDefault="00C2530D" w:rsidP="00334CE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</w:t>
            </w:r>
            <w:r w:rsidR="001F2319"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</w:t>
            </w:r>
            <w:r w:rsidR="001F2319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1F2319" w:rsidRPr="00AF3A5B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Diverti oitenta e a sua coleção de bolas de gude</w:t>
            </w:r>
          </w:p>
          <w:p w:rsidR="001F2319" w:rsidRDefault="002A4C30" w:rsidP="00334CE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Ex.</w:t>
            </w:r>
            <w:r w:rsidR="004A2A2F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 de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 </w:t>
            </w:r>
            <w:r w:rsidR="00CB0412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numeral</w:t>
            </w:r>
            <w:r w:rsidR="004A2A2F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 no 245: $a </w:t>
            </w:r>
            <w:r w:rsidR="004A2A2F" w:rsidRPr="004A2A2F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Diverti 80 e a sua coleção de bolas de gude</w:t>
            </w:r>
          </w:p>
          <w:p w:rsidR="00CB0412" w:rsidRPr="00AF3A5B" w:rsidRDefault="00CB0412" w:rsidP="00334CE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</w:pPr>
          </w:p>
          <w:p w:rsidR="004A2A2F" w:rsidRDefault="00CB0412" w:rsidP="00334CE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</w:pPr>
            <w:r w:rsidRPr="00CB0412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t-BR"/>
              </w:rPr>
              <w:t>$a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 50 tons de cinza</w:t>
            </w:r>
          </w:p>
          <w:p w:rsidR="00CB0412" w:rsidRDefault="00CB0412" w:rsidP="00334CE0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Ex. de numeral no 245: $a Cinquenta tons de cinza</w:t>
            </w:r>
          </w:p>
          <w:p w:rsidR="00CB0412" w:rsidRDefault="00CB0412" w:rsidP="00334C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1F2319" w:rsidRPr="00AF3A5B" w:rsidRDefault="00C2530D" w:rsidP="00334C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F3A5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$</w:t>
            </w:r>
            <w:r w:rsidR="001F2319" w:rsidRPr="00AF3A5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</w:t>
            </w:r>
            <w:r w:rsidR="001F2319" w:rsidRPr="00AF3A5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homo </w:t>
            </w:r>
            <w:proofErr w:type="spellStart"/>
            <w:r w:rsidR="001F2319" w:rsidRPr="00AF3A5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viator</w:t>
            </w:r>
            <w:proofErr w:type="spellEnd"/>
          </w:p>
          <w:p w:rsidR="00067C0E" w:rsidRPr="00334CE0" w:rsidRDefault="004A2A2F" w:rsidP="00334C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F3A5B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Ex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. de aspas no</w:t>
            </w:r>
            <w:r w:rsidRPr="00AF3A5B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 245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: $a </w:t>
            </w:r>
            <w:r w:rsidRPr="004A2A2F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O “homo </w:t>
            </w:r>
            <w:proofErr w:type="spellStart"/>
            <w:r w:rsidRPr="004A2A2F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viator</w:t>
            </w:r>
            <w:proofErr w:type="spellEnd"/>
            <w:r w:rsidRPr="004A2A2F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”</w:t>
            </w:r>
          </w:p>
        </w:tc>
      </w:tr>
      <w:tr w:rsidR="004A2A2F" w:rsidRPr="00334CE0" w:rsidTr="001B18A0">
        <w:trPr>
          <w:trHeight w:val="538"/>
        </w:trPr>
        <w:tc>
          <w:tcPr>
            <w:tcW w:w="1307" w:type="dxa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A2A2F" w:rsidRPr="002A4C30" w:rsidRDefault="004A2A2F" w:rsidP="00166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166F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</w:t>
            </w:r>
            <w:r w:rsidR="00166F6F" w:rsidRPr="00166F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</w:t>
            </w:r>
            <w:r w:rsidR="00166F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166F6F" w:rsidRPr="00166F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nota e entrada secundária de títul</w:t>
            </w:r>
            <w:r w:rsidR="00166F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1322" w:type="dxa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A2A2F" w:rsidRPr="002A4C30" w:rsidRDefault="004A2A2F" w:rsidP="00166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166F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166F6F" w:rsidRPr="00166F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– Título paralelo (ou equivalente)</w:t>
            </w:r>
          </w:p>
        </w:tc>
        <w:tc>
          <w:tcPr>
            <w:tcW w:w="6450" w:type="dxa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A2A2F" w:rsidRDefault="00334CE0" w:rsidP="00334C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CEF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US" w:eastAsia="pt-BR"/>
              </w:rPr>
              <w:t>$a</w:t>
            </w:r>
            <w:r w:rsidRPr="00465CEF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pt-BR"/>
              </w:rPr>
              <w:t xml:space="preserve"> </w:t>
            </w:r>
            <w:r w:rsidRPr="00465CEF">
              <w:rPr>
                <w:rFonts w:ascii="Arial" w:hAnsi="Arial" w:cs="Arial"/>
                <w:sz w:val="24"/>
                <w:szCs w:val="24"/>
                <w:lang w:val="en-US"/>
              </w:rPr>
              <w:t xml:space="preserve">Humanization of the attendance in the </w:t>
            </w:r>
            <w:r w:rsidRPr="00AF3A5B">
              <w:rPr>
                <w:rFonts w:ascii="Arial" w:hAnsi="Arial" w:cs="Arial"/>
                <w:sz w:val="24"/>
                <w:szCs w:val="24"/>
                <w:lang w:val="en-US"/>
              </w:rPr>
              <w:t xml:space="preserve">radiology sector </w:t>
            </w:r>
            <w:r w:rsidRPr="00AF3A5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AF3A5B">
              <w:rPr>
                <w:rFonts w:ascii="Arial" w:hAnsi="Arial" w:cs="Arial"/>
                <w:b/>
                <w:sz w:val="24"/>
                <w:szCs w:val="24"/>
                <w:lang w:val="en-US"/>
              </w:rPr>
              <w:t>$b</w:t>
            </w:r>
            <w:r w:rsidRPr="00AF3A5B">
              <w:rPr>
                <w:rFonts w:ascii="Arial" w:hAnsi="Arial" w:cs="Arial"/>
                <w:sz w:val="24"/>
                <w:szCs w:val="24"/>
                <w:lang w:val="en-US"/>
              </w:rPr>
              <w:t xml:space="preserve"> nursing professionals’ difficulties and suggestions</w:t>
            </w:r>
          </w:p>
          <w:p w:rsidR="00334CE0" w:rsidRDefault="00334CE0" w:rsidP="00334C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CE0">
              <w:rPr>
                <w:rFonts w:ascii="Arial" w:hAnsi="Arial" w:cs="Arial"/>
                <w:sz w:val="24"/>
                <w:szCs w:val="24"/>
              </w:rPr>
              <w:t xml:space="preserve">Ex. </w:t>
            </w:r>
            <w:r>
              <w:rPr>
                <w:rFonts w:ascii="Arial" w:hAnsi="Arial" w:cs="Arial"/>
                <w:sz w:val="24"/>
                <w:szCs w:val="24"/>
              </w:rPr>
              <w:t xml:space="preserve">de titulo e subtítulo em outro idioma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 245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334CE0">
              <w:rPr>
                <w:rFonts w:ascii="Arial" w:hAnsi="Arial" w:cs="Arial"/>
                <w:b/>
                <w:sz w:val="24"/>
                <w:szCs w:val="24"/>
              </w:rPr>
              <w:t>$a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4CE0">
              <w:rPr>
                <w:rFonts w:ascii="Arial" w:hAnsi="Arial" w:cs="Arial"/>
                <w:sz w:val="24"/>
                <w:szCs w:val="24"/>
              </w:rPr>
              <w:t xml:space="preserve">Humanização do atendimento no setor de radiologia </w:t>
            </w:r>
            <w:r w:rsidRPr="00334CE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34C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4CE0">
              <w:rPr>
                <w:rFonts w:ascii="Arial" w:hAnsi="Arial" w:cs="Arial"/>
                <w:b/>
                <w:sz w:val="24"/>
                <w:szCs w:val="24"/>
              </w:rPr>
              <w:t>$b</w:t>
            </w:r>
            <w:r w:rsidRPr="00334CE0">
              <w:rPr>
                <w:rFonts w:ascii="Arial" w:hAnsi="Arial" w:cs="Arial"/>
                <w:sz w:val="24"/>
                <w:szCs w:val="24"/>
              </w:rPr>
              <w:t xml:space="preserve"> dificuldades e sugestões dos profissionais de enfermagem = </w:t>
            </w:r>
            <w:proofErr w:type="spellStart"/>
            <w:r w:rsidRPr="00334CE0">
              <w:rPr>
                <w:rFonts w:ascii="Arial" w:hAnsi="Arial" w:cs="Arial"/>
                <w:sz w:val="24"/>
                <w:szCs w:val="24"/>
              </w:rPr>
              <w:t>Humanization</w:t>
            </w:r>
            <w:proofErr w:type="spellEnd"/>
            <w:r w:rsidRPr="00334CE0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 w:rsidRPr="00334CE0">
              <w:rPr>
                <w:rFonts w:ascii="Arial" w:hAnsi="Arial" w:cs="Arial"/>
                <w:sz w:val="24"/>
                <w:szCs w:val="24"/>
              </w:rPr>
              <w:t>attendance</w:t>
            </w:r>
            <w:proofErr w:type="spellEnd"/>
            <w:r w:rsidRPr="00334CE0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proofErr w:type="spellStart"/>
            <w:r w:rsidRPr="00334CE0">
              <w:rPr>
                <w:rFonts w:ascii="Arial" w:hAnsi="Arial" w:cs="Arial"/>
                <w:sz w:val="24"/>
                <w:szCs w:val="24"/>
              </w:rPr>
              <w:t>radiology</w:t>
            </w:r>
            <w:proofErr w:type="spellEnd"/>
            <w:r w:rsidRPr="00334CE0">
              <w:rPr>
                <w:rFonts w:ascii="Arial" w:hAnsi="Arial" w:cs="Arial"/>
                <w:sz w:val="24"/>
                <w:szCs w:val="24"/>
              </w:rPr>
              <w:t xml:space="preserve"> sector: </w:t>
            </w:r>
            <w:proofErr w:type="spellStart"/>
            <w:r w:rsidRPr="00334CE0">
              <w:rPr>
                <w:rFonts w:ascii="Arial" w:hAnsi="Arial" w:cs="Arial"/>
                <w:sz w:val="24"/>
                <w:szCs w:val="24"/>
              </w:rPr>
              <w:t>nursing</w:t>
            </w:r>
            <w:proofErr w:type="spellEnd"/>
            <w:r w:rsidRPr="00334C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4CE0">
              <w:rPr>
                <w:rFonts w:ascii="Arial" w:hAnsi="Arial" w:cs="Arial"/>
                <w:sz w:val="24"/>
                <w:szCs w:val="24"/>
              </w:rPr>
              <w:t>professionals</w:t>
            </w:r>
            <w:proofErr w:type="spellEnd"/>
            <w:r w:rsidRPr="00334CE0">
              <w:rPr>
                <w:rFonts w:ascii="Arial" w:hAnsi="Arial" w:cs="Arial"/>
                <w:sz w:val="24"/>
                <w:szCs w:val="24"/>
              </w:rPr>
              <w:t xml:space="preserve">’ </w:t>
            </w:r>
            <w:proofErr w:type="spellStart"/>
            <w:r w:rsidRPr="00334CE0">
              <w:rPr>
                <w:rFonts w:ascii="Arial" w:hAnsi="Arial" w:cs="Arial"/>
                <w:sz w:val="24"/>
                <w:szCs w:val="24"/>
              </w:rPr>
              <w:t>difficulties</w:t>
            </w:r>
            <w:proofErr w:type="spellEnd"/>
            <w:r w:rsidRPr="00334C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4CE0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334C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4CE0">
              <w:rPr>
                <w:rFonts w:ascii="Arial" w:hAnsi="Arial" w:cs="Arial"/>
                <w:sz w:val="24"/>
                <w:szCs w:val="24"/>
              </w:rPr>
              <w:t>suggestions</w:t>
            </w:r>
            <w:proofErr w:type="spellEnd"/>
          </w:p>
          <w:p w:rsidR="00334CE0" w:rsidRDefault="00334CE0" w:rsidP="00334C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4CE0" w:rsidRPr="00334CE0" w:rsidRDefault="00334CE0" w:rsidP="00545A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*dois pontos </w:t>
            </w:r>
            <w:r w:rsidR="00545A3A">
              <w:rPr>
                <w:rFonts w:ascii="Arial" w:hAnsi="Arial" w:cs="Arial"/>
                <w:sz w:val="24"/>
                <w:szCs w:val="24"/>
              </w:rPr>
              <w:t>na caixa</w:t>
            </w:r>
            <w:r>
              <w:rPr>
                <w:rFonts w:ascii="Arial" w:hAnsi="Arial" w:cs="Arial"/>
                <w:sz w:val="24"/>
                <w:szCs w:val="24"/>
              </w:rPr>
              <w:t xml:space="preserve"> de pontuação</w:t>
            </w:r>
          </w:p>
        </w:tc>
      </w:tr>
    </w:tbl>
    <w:p w:rsidR="00166F6F" w:rsidRPr="00166F6F" w:rsidRDefault="00166F6F" w:rsidP="00AF3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2319" w:rsidRPr="00AF3A5B" w:rsidRDefault="00FD60FD" w:rsidP="00AF3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3A5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Campo </w:t>
      </w:r>
      <w:r w:rsidR="001F2319" w:rsidRPr="00AF3A5B">
        <w:rPr>
          <w:rFonts w:ascii="Arial" w:eastAsia="Times New Roman" w:hAnsi="Arial" w:cs="Arial"/>
          <w:b/>
          <w:sz w:val="24"/>
          <w:szCs w:val="24"/>
          <w:lang w:eastAsia="pt-BR"/>
        </w:rPr>
        <w:t>300</w:t>
      </w:r>
      <w:r w:rsidR="00E46B94" w:rsidRPr="00AF3A5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E46B94" w:rsidRPr="00AF3A5B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1F2319" w:rsidRPr="00AF3A5B">
        <w:rPr>
          <w:rFonts w:ascii="Arial" w:eastAsia="Times New Roman" w:hAnsi="Arial" w:cs="Arial"/>
          <w:sz w:val="24"/>
          <w:szCs w:val="24"/>
          <w:lang w:eastAsia="pt-BR"/>
        </w:rPr>
        <w:t>Descrição física</w:t>
      </w:r>
      <w:r w:rsidR="00E46B94" w:rsidRPr="00AF3A5B">
        <w:rPr>
          <w:rFonts w:ascii="Arial" w:eastAsia="Times New Roman" w:hAnsi="Arial" w:cs="Arial"/>
          <w:sz w:val="24"/>
          <w:szCs w:val="24"/>
          <w:lang w:eastAsia="pt-BR"/>
        </w:rPr>
        <w:t>):</w:t>
      </w:r>
      <w:r w:rsidR="001F2319" w:rsidRPr="00AF3A5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66F6F">
        <w:rPr>
          <w:rFonts w:ascii="Arial" w:eastAsia="Times New Roman" w:hAnsi="Arial" w:cs="Arial"/>
          <w:sz w:val="24"/>
          <w:szCs w:val="24"/>
          <w:lang w:eastAsia="pt-BR"/>
        </w:rPr>
        <w:t xml:space="preserve">Para </w:t>
      </w:r>
      <w:r w:rsidR="00166F6F" w:rsidRPr="00AF3A5B">
        <w:rPr>
          <w:rFonts w:ascii="Arial" w:hAnsi="Arial" w:cs="Arial"/>
          <w:b/>
          <w:noProof/>
          <w:sz w:val="24"/>
          <w:szCs w:val="24"/>
          <w:lang w:eastAsia="pt-BR"/>
        </w:rPr>
        <w:t>artigo somente online</w:t>
      </w:r>
      <w:r w:rsidR="00166F6F">
        <w:rPr>
          <w:rFonts w:ascii="Arial" w:hAnsi="Arial" w:cs="Arial"/>
          <w:noProof/>
          <w:sz w:val="24"/>
          <w:szCs w:val="24"/>
          <w:lang w:eastAsia="pt-BR"/>
        </w:rPr>
        <w:t>, i</w:t>
      </w:r>
      <w:r w:rsidR="00E46B94" w:rsidRPr="00AF3A5B">
        <w:rPr>
          <w:rFonts w:ascii="Arial" w:hAnsi="Arial" w:cs="Arial"/>
          <w:noProof/>
          <w:sz w:val="24"/>
          <w:szCs w:val="24"/>
          <w:lang w:eastAsia="pt-BR"/>
        </w:rPr>
        <w:t xml:space="preserve">nserir a </w:t>
      </w:r>
      <w:r w:rsidR="00E46B94" w:rsidRPr="00AF3A5B">
        <w:rPr>
          <w:rFonts w:ascii="Arial" w:hAnsi="Arial" w:cs="Arial"/>
          <w:b/>
          <w:noProof/>
          <w:sz w:val="24"/>
          <w:szCs w:val="24"/>
          <w:lang w:eastAsia="pt-BR"/>
        </w:rPr>
        <w:t>paginação inicial e final</w:t>
      </w:r>
      <w:r w:rsidR="00E46B94" w:rsidRPr="00AF3A5B">
        <w:rPr>
          <w:rFonts w:ascii="Arial" w:hAnsi="Arial" w:cs="Arial"/>
          <w:noProof/>
          <w:sz w:val="24"/>
          <w:szCs w:val="24"/>
          <w:lang w:eastAsia="pt-BR"/>
        </w:rPr>
        <w:t>:</w:t>
      </w:r>
    </w:p>
    <w:p w:rsidR="001F2319" w:rsidRPr="00AF3A5B" w:rsidRDefault="001F2319" w:rsidP="00AF3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704"/>
        <w:gridCol w:w="5676"/>
      </w:tblGrid>
      <w:tr w:rsidR="001F2319" w:rsidRPr="00AF3A5B" w:rsidTr="00A04E6D">
        <w:trPr>
          <w:trHeight w:val="264"/>
        </w:trPr>
        <w:tc>
          <w:tcPr>
            <w:tcW w:w="938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F2319" w:rsidRPr="00AF3A5B" w:rsidRDefault="001F231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938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F2319" w:rsidRPr="00AF3A5B" w:rsidRDefault="001F231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3124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F2319" w:rsidRPr="00AF3A5B" w:rsidRDefault="001F231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</w:p>
        </w:tc>
      </w:tr>
      <w:tr w:rsidR="001F2319" w:rsidRPr="00AF3A5B" w:rsidTr="002A1F7D">
        <w:trPr>
          <w:trHeight w:val="338"/>
        </w:trPr>
        <w:tc>
          <w:tcPr>
            <w:tcW w:w="1876" w:type="pct"/>
            <w:gridSpan w:val="2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F2319" w:rsidRPr="00166F6F" w:rsidRDefault="00E46B94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66F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Automáticos</w:t>
            </w:r>
          </w:p>
        </w:tc>
        <w:tc>
          <w:tcPr>
            <w:tcW w:w="3124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F2319" w:rsidRPr="00AF3A5B" w:rsidRDefault="00A04E6D" w:rsidP="00AF3A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</w:t>
            </w:r>
            <w:r w:rsidR="00E46B94"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</w:t>
            </w:r>
            <w:r w:rsidR="001F2319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2A1F7D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p. XX</w:t>
            </w:r>
            <w:r w:rsidR="00166F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  <w:r w:rsidR="002A1F7D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-XX</w:t>
            </w:r>
            <w:r w:rsidR="00166F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</w:t>
            </w:r>
          </w:p>
        </w:tc>
      </w:tr>
    </w:tbl>
    <w:p w:rsidR="002914B6" w:rsidRPr="00CB0412" w:rsidRDefault="00CB0412" w:rsidP="00CB0412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D6FDC">
        <w:rPr>
          <w:rFonts w:ascii="Arial" w:hAnsi="Arial" w:cs="Arial"/>
          <w:noProof/>
          <w:sz w:val="24"/>
          <w:szCs w:val="24"/>
          <w:lang w:eastAsia="pt-BR"/>
        </w:rPr>
        <w:t>Obs.: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075268">
        <w:rPr>
          <w:rFonts w:ascii="Arial" w:hAnsi="Arial" w:cs="Arial"/>
          <w:color w:val="000000"/>
          <w:sz w:val="24"/>
          <w:szCs w:val="24"/>
        </w:rPr>
        <w:t>Essa informação</w:t>
      </w:r>
      <w:r>
        <w:rPr>
          <w:rFonts w:ascii="Arial" w:hAnsi="Arial" w:cs="Arial"/>
          <w:color w:val="000000"/>
          <w:sz w:val="24"/>
          <w:szCs w:val="24"/>
        </w:rPr>
        <w:t xml:space="preserve"> é “criada” </w:t>
      </w:r>
      <w:r w:rsidRPr="00075268">
        <w:rPr>
          <w:rFonts w:ascii="Arial" w:hAnsi="Arial" w:cs="Arial"/>
          <w:color w:val="000000"/>
          <w:sz w:val="24"/>
          <w:szCs w:val="24"/>
        </w:rPr>
        <w:t xml:space="preserve">automaticamente </w:t>
      </w:r>
      <w:r>
        <w:rPr>
          <w:rFonts w:ascii="Arial" w:hAnsi="Arial" w:cs="Arial"/>
          <w:color w:val="000000"/>
          <w:sz w:val="24"/>
          <w:szCs w:val="24"/>
        </w:rPr>
        <w:t>para artigo impresso ou impresso/online.</w:t>
      </w:r>
    </w:p>
    <w:p w:rsidR="00B94261" w:rsidRDefault="00B94261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br w:type="page"/>
      </w:r>
    </w:p>
    <w:p w:rsidR="00FD60FD" w:rsidRDefault="002A1F7D" w:rsidP="00AF3A5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Campo </w:t>
      </w:r>
      <w:r w:rsidR="00A04E6D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520 </w:t>
      </w:r>
      <w:r w:rsidR="00A04E6D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1F2319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Nota de resumo</w:t>
      </w:r>
      <w:r w:rsidR="00A04E6D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):</w:t>
      </w:r>
      <w:r w:rsidR="00A04E6D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F2319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com</w:t>
      </w:r>
      <w:r w:rsidR="001F2319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F2319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ponto (.)</w:t>
      </w:r>
      <w:r w:rsidR="00166F6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junto ao resumo.</w:t>
      </w:r>
    </w:p>
    <w:p w:rsidR="00166F6F" w:rsidRPr="00AF3A5B" w:rsidRDefault="00166F6F" w:rsidP="00AF3A5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408"/>
        <w:gridCol w:w="6266"/>
      </w:tblGrid>
      <w:tr w:rsidR="001B558A" w:rsidRPr="00AF3A5B" w:rsidTr="001B558A">
        <w:trPr>
          <w:trHeight w:val="275"/>
        </w:trPr>
        <w:tc>
          <w:tcPr>
            <w:tcW w:w="5000" w:type="pct"/>
            <w:gridSpan w:val="3"/>
          </w:tcPr>
          <w:p w:rsidR="001B558A" w:rsidRPr="00B94261" w:rsidRDefault="001B558A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</w:pPr>
            <w:r w:rsidRPr="001B558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>RESUMO EM PORTUGUÊS</w:t>
            </w:r>
          </w:p>
        </w:tc>
      </w:tr>
      <w:tr w:rsidR="001B558A" w:rsidRPr="00AF3A5B" w:rsidTr="001B558A">
        <w:trPr>
          <w:trHeight w:val="275"/>
        </w:trPr>
        <w:tc>
          <w:tcPr>
            <w:tcW w:w="775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B558A" w:rsidRPr="00AF3A5B" w:rsidRDefault="001B558A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775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B558A" w:rsidRPr="00AF3A5B" w:rsidRDefault="001B558A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3450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B558A" w:rsidRPr="00AF3A5B" w:rsidRDefault="001B558A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</w:p>
        </w:tc>
      </w:tr>
      <w:tr w:rsidR="001B558A" w:rsidRPr="00AF3A5B" w:rsidTr="001B558A">
        <w:trPr>
          <w:trHeight w:val="275"/>
        </w:trPr>
        <w:tc>
          <w:tcPr>
            <w:tcW w:w="775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B558A" w:rsidRPr="00C61F77" w:rsidRDefault="001B558A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Automático</w:t>
            </w:r>
          </w:p>
        </w:tc>
        <w:tc>
          <w:tcPr>
            <w:tcW w:w="775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B558A" w:rsidRPr="00C61F77" w:rsidRDefault="001B558A" w:rsidP="00B94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61F7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Automático</w:t>
            </w:r>
          </w:p>
        </w:tc>
        <w:tc>
          <w:tcPr>
            <w:tcW w:w="3450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B558A" w:rsidRDefault="001B558A" w:rsidP="00C61F7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t-BR"/>
              </w:rPr>
              <w:t>$a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 ...</w:t>
            </w:r>
          </w:p>
          <w:p w:rsidR="001B558A" w:rsidRPr="00AF3A5B" w:rsidRDefault="001B558A" w:rsidP="00C61F7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(não colocar a palavra resumo</w:t>
            </w:r>
            <w:r w:rsidRPr="00AF3A5B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. Quando houver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 mais de um resumo</w:t>
            </w:r>
            <w:r w:rsidRPr="00AF3A5B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, inserir </w:t>
            </w:r>
            <w:r w:rsidRPr="00AF3A5B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t-BR"/>
              </w:rPr>
              <w:t xml:space="preserve">espaçamento </w:t>
            </w:r>
            <w:r w:rsidRPr="00C61F77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(teclar </w:t>
            </w:r>
            <w:proofErr w:type="spellStart"/>
            <w:r w:rsidRPr="00C61F77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enter</w:t>
            </w:r>
            <w:proofErr w:type="spellEnd"/>
            <w:r w:rsidRPr="00C61F77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)</w:t>
            </w:r>
            <w:r w:rsidRPr="00AF3A5B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 no final do resumo em português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,</w:t>
            </w:r>
            <w:r w:rsidRPr="00AF3A5B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 para separar os resumos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)</w:t>
            </w:r>
            <w:r w:rsidRPr="00AF3A5B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.</w:t>
            </w:r>
          </w:p>
        </w:tc>
      </w:tr>
      <w:tr w:rsidR="001B558A" w:rsidRPr="00AF3A5B" w:rsidTr="001B558A">
        <w:trPr>
          <w:trHeight w:val="305"/>
        </w:trPr>
        <w:tc>
          <w:tcPr>
            <w:tcW w:w="5000" w:type="pct"/>
            <w:gridSpan w:val="3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B558A" w:rsidRPr="001B558A" w:rsidRDefault="001B558A" w:rsidP="001B558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1B558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 xml:space="preserve">RESUMO EM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>OUTRO IDIOMA</w:t>
            </w:r>
          </w:p>
        </w:tc>
      </w:tr>
      <w:tr w:rsidR="001B558A" w:rsidRPr="00AF3A5B" w:rsidTr="001B558A">
        <w:trPr>
          <w:trHeight w:val="305"/>
        </w:trPr>
        <w:tc>
          <w:tcPr>
            <w:tcW w:w="775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B558A" w:rsidRPr="00AF3A5B" w:rsidRDefault="001B558A" w:rsidP="00AE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775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B558A" w:rsidRPr="00AF3A5B" w:rsidRDefault="001B558A" w:rsidP="00AE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3450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B558A" w:rsidRPr="00AF3A5B" w:rsidRDefault="001B558A" w:rsidP="00AE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</w:p>
        </w:tc>
      </w:tr>
      <w:tr w:rsidR="001B558A" w:rsidRPr="00AF3A5B" w:rsidTr="001B558A">
        <w:trPr>
          <w:trHeight w:val="305"/>
        </w:trPr>
        <w:tc>
          <w:tcPr>
            <w:tcW w:w="775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B558A" w:rsidRPr="00C61F77" w:rsidRDefault="001B558A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C61F7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75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B558A" w:rsidRPr="001B558A" w:rsidRDefault="001B558A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B558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Automático</w:t>
            </w:r>
          </w:p>
        </w:tc>
        <w:tc>
          <w:tcPr>
            <w:tcW w:w="3450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B558A" w:rsidRDefault="001B558A" w:rsidP="00C61F77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t-BR"/>
              </w:rPr>
              <w:t>$a</w:t>
            </w:r>
            <w:r w:rsidRPr="00AF3A5B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Abstract :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...</w:t>
            </w:r>
          </w:p>
          <w:p w:rsidR="001B558A" w:rsidRPr="00AF3A5B" w:rsidRDefault="001B558A" w:rsidP="001B558A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(</w:t>
            </w:r>
            <w:r w:rsidRPr="00AF3A5B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colocar 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o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indicativo de resumo em outra língua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Pr="00AF3A5B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Quando houver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 mais de um resumo</w:t>
            </w:r>
            <w:r w:rsidRPr="00AF3A5B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, inserir </w:t>
            </w:r>
            <w:r w:rsidRPr="00AF3A5B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pt-BR"/>
              </w:rPr>
              <w:t xml:space="preserve">espaçamento </w:t>
            </w:r>
            <w:r w:rsidRPr="00C61F77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(teclar </w:t>
            </w:r>
            <w:proofErr w:type="spellStart"/>
            <w:r w:rsidRPr="00C61F77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enter</w:t>
            </w:r>
            <w:proofErr w:type="spellEnd"/>
            <w:r w:rsidRPr="00C61F77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)</w:t>
            </w:r>
            <w:r w:rsidRPr="00AF3A5B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 no final do resumo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,</w:t>
            </w:r>
            <w:r w:rsidRPr="00AF3A5B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 xml:space="preserve"> para separar os resumos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).</w:t>
            </w:r>
          </w:p>
        </w:tc>
      </w:tr>
    </w:tbl>
    <w:p w:rsidR="001B558A" w:rsidRPr="001B558A" w:rsidRDefault="001B558A" w:rsidP="001B55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B558A">
        <w:rPr>
          <w:rFonts w:ascii="Arial" w:eastAsia="Times New Roman" w:hAnsi="Arial" w:cs="Arial"/>
          <w:bCs/>
          <w:sz w:val="24"/>
          <w:szCs w:val="24"/>
          <w:lang w:eastAsia="pt-BR"/>
        </w:rPr>
        <w:t>Obs.: Se houver mais de um resumo, trocar o número da “Ordem” do “Campo 520” para o correspondente.</w:t>
      </w:r>
    </w:p>
    <w:p w:rsidR="00FD60FD" w:rsidRPr="00AF3A5B" w:rsidRDefault="00FD60FD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5D72" w:rsidRPr="00AF3A5B" w:rsidRDefault="001A07F8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Campo </w:t>
      </w:r>
      <w:r w:rsidR="00AD5D72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530 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AD5D72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Nota de disponibilidade de forma física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): </w:t>
      </w:r>
      <w:r w:rsidR="00C61F7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Para </w:t>
      </w:r>
      <w:r w:rsidR="00C61F77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impresso/online</w:t>
      </w:r>
      <w:r w:rsidR="00C61F77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:</w:t>
      </w:r>
    </w:p>
    <w:p w:rsidR="00AD5D72" w:rsidRPr="00AF3A5B" w:rsidRDefault="00AD5D72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226"/>
        <w:gridCol w:w="6527"/>
      </w:tblGrid>
      <w:tr w:rsidR="00AD5D72" w:rsidRPr="00AF3A5B" w:rsidTr="00F23987">
        <w:trPr>
          <w:trHeight w:val="264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AD5D72" w:rsidRPr="00AF3A5B" w:rsidRDefault="00AD5D72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AD5D72" w:rsidRPr="00AF3A5B" w:rsidRDefault="00AD5D72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AD5D72" w:rsidRPr="00AF3A5B" w:rsidRDefault="00AD5D72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</w:p>
        </w:tc>
      </w:tr>
      <w:tr w:rsidR="00AD5D72" w:rsidRPr="00AF3A5B" w:rsidTr="00F23987">
        <w:trPr>
          <w:trHeight w:val="196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AD5D72" w:rsidRPr="003E1BF4" w:rsidRDefault="001A07F8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1B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Automáticos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AD5D72" w:rsidRPr="00AF3A5B" w:rsidRDefault="001A07F8" w:rsidP="001B1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$a</w:t>
            </w:r>
            <w:r w:rsidR="00AD5D72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Escolher a opção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="00AD5D72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“D</w:t>
            </w:r>
            <w:r w:rsidR="00AD5D72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isponível também em versão online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”.</w:t>
            </w:r>
          </w:p>
        </w:tc>
      </w:tr>
    </w:tbl>
    <w:p w:rsidR="00545A3A" w:rsidRDefault="00545A3A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33BE3" w:rsidRPr="00AF3A5B" w:rsidRDefault="001A07F8" w:rsidP="00AF3A5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Campo </w:t>
      </w:r>
      <w:r w:rsidR="00E33BE3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53</w:t>
      </w: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8 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EA4A39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Nota de detalhes do sistema</w:t>
      </w:r>
      <w:r w:rsidR="00E33BE3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modo de acesso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):</w:t>
      </w: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3E1BF4" w:rsidRPr="003E1BF4">
        <w:rPr>
          <w:rFonts w:ascii="Arial" w:eastAsia="Times New Roman" w:hAnsi="Arial" w:cs="Arial"/>
          <w:bCs/>
          <w:sz w:val="24"/>
          <w:szCs w:val="24"/>
          <w:lang w:eastAsia="pt-BR"/>
        </w:rPr>
        <w:t>Para</w:t>
      </w:r>
      <w:r w:rsidR="003E1B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3E1BF4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somente online</w:t>
      </w:r>
      <w:r w:rsidR="003E1BF4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:</w:t>
      </w:r>
    </w:p>
    <w:p w:rsidR="001A07F8" w:rsidRPr="00AF3A5B" w:rsidRDefault="001A07F8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332"/>
        <w:gridCol w:w="6421"/>
      </w:tblGrid>
      <w:tr w:rsidR="00E33BE3" w:rsidRPr="00AF3A5B" w:rsidTr="001A07F8">
        <w:trPr>
          <w:trHeight w:val="264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E33BE3" w:rsidRPr="00AF3A5B" w:rsidRDefault="00E33BE3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E33BE3" w:rsidRPr="00AF3A5B" w:rsidRDefault="00E33BE3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E33BE3" w:rsidRPr="00AF3A5B" w:rsidRDefault="00E33BE3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</w:p>
        </w:tc>
      </w:tr>
      <w:tr w:rsidR="00E33BE3" w:rsidRPr="00AF3A5B" w:rsidTr="003E1BF4">
        <w:trPr>
          <w:trHeight w:val="272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E33BE3" w:rsidRPr="003E1BF4" w:rsidRDefault="001A07F8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1B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Automáticos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E33BE3" w:rsidRPr="00AF3A5B" w:rsidRDefault="001A07F8" w:rsidP="00AF3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$a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Escolher a opção: “</w:t>
            </w:r>
            <w:r w:rsidR="00E33BE3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Modo de acesso: Internet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”</w:t>
            </w:r>
            <w:r w:rsidR="00E33BE3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</w:tbl>
    <w:p w:rsidR="007D4A75" w:rsidRDefault="007D4A75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F2319" w:rsidRPr="00AF3A5B" w:rsidRDefault="001A07F8" w:rsidP="00AF3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Campo</w:t>
      </w:r>
      <w:r w:rsidRPr="00AF3A5B">
        <w:rPr>
          <w:rFonts w:ascii="Arial" w:hAnsi="Arial" w:cs="Arial"/>
          <w:b/>
          <w:sz w:val="24"/>
          <w:szCs w:val="24"/>
        </w:rPr>
        <w:t xml:space="preserve"> </w:t>
      </w:r>
      <w:r w:rsidR="006D4861" w:rsidRPr="00AF3A5B">
        <w:rPr>
          <w:rFonts w:ascii="Arial" w:hAnsi="Arial" w:cs="Arial"/>
          <w:b/>
          <w:sz w:val="24"/>
          <w:szCs w:val="24"/>
        </w:rPr>
        <w:t xml:space="preserve">546 </w:t>
      </w:r>
      <w:r w:rsidR="006D4861" w:rsidRPr="00AF3A5B">
        <w:rPr>
          <w:rFonts w:ascii="Arial" w:hAnsi="Arial" w:cs="Arial"/>
          <w:sz w:val="24"/>
          <w:szCs w:val="24"/>
        </w:rPr>
        <w:t>(</w:t>
      </w:r>
      <w:r w:rsidR="00881366" w:rsidRPr="00AF3A5B">
        <w:rPr>
          <w:rFonts w:ascii="Arial" w:hAnsi="Arial" w:cs="Arial"/>
          <w:sz w:val="24"/>
          <w:szCs w:val="24"/>
        </w:rPr>
        <w:t>Nota de idioma</w:t>
      </w:r>
      <w:r w:rsidR="006D4861" w:rsidRPr="00AF3A5B">
        <w:rPr>
          <w:rFonts w:ascii="Arial" w:hAnsi="Arial" w:cs="Arial"/>
          <w:sz w:val="24"/>
          <w:szCs w:val="24"/>
        </w:rPr>
        <w:t>):</w:t>
      </w:r>
    </w:p>
    <w:p w:rsidR="006D4861" w:rsidRPr="00AF3A5B" w:rsidRDefault="006D4861" w:rsidP="00AF3A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332"/>
        <w:gridCol w:w="6421"/>
      </w:tblGrid>
      <w:tr w:rsidR="00881366" w:rsidRPr="00AF3A5B" w:rsidTr="006D4861">
        <w:trPr>
          <w:trHeight w:val="264"/>
        </w:trPr>
        <w:tc>
          <w:tcPr>
            <w:tcW w:w="733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881366" w:rsidRPr="00AF3A5B" w:rsidRDefault="00881366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733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881366" w:rsidRPr="00AF3A5B" w:rsidRDefault="00881366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3534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881366" w:rsidRPr="00AF3A5B" w:rsidRDefault="00881366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</w:p>
        </w:tc>
      </w:tr>
      <w:tr w:rsidR="00881366" w:rsidRPr="00AF3A5B" w:rsidTr="006D4861">
        <w:trPr>
          <w:trHeight w:val="538"/>
        </w:trPr>
        <w:tc>
          <w:tcPr>
            <w:tcW w:w="1466" w:type="pct"/>
            <w:gridSpan w:val="2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881366" w:rsidRPr="003E1BF4" w:rsidRDefault="006D4861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1B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Automáticos</w:t>
            </w:r>
          </w:p>
        </w:tc>
        <w:tc>
          <w:tcPr>
            <w:tcW w:w="3534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E1BF4" w:rsidRDefault="006D4861" w:rsidP="003E1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</w:t>
            </w:r>
            <w:r w:rsidR="00881366"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</w:t>
            </w:r>
            <w:r w:rsidR="00881366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Escolher a opção: “</w:t>
            </w:r>
            <w:r w:rsidR="00B15E61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Texto em XXX com resumo </w:t>
            </w:r>
            <w:r w:rsidR="00EA4A39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 XXX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”</w:t>
            </w:r>
            <w:r w:rsidR="00EA4A39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preencher conforme o documento.</w:t>
            </w:r>
          </w:p>
          <w:p w:rsidR="00881366" w:rsidRPr="00AF3A5B" w:rsidRDefault="00B15E61" w:rsidP="003E1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</w:t>
            </w:r>
            <w:r w:rsidR="006D4861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.: 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Texto em português com resumo em inglês.</w:t>
            </w:r>
          </w:p>
        </w:tc>
      </w:tr>
    </w:tbl>
    <w:p w:rsidR="00D02CBA" w:rsidRPr="00AF3A5B" w:rsidRDefault="00D02CBA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15E61" w:rsidRPr="00AF3A5B" w:rsidRDefault="006D4861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Campo 590 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B15E61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Notas Locais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):</w:t>
      </w:r>
    </w:p>
    <w:p w:rsidR="00B15E61" w:rsidRPr="00AF3A5B" w:rsidRDefault="00B15E61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trike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472"/>
        <w:gridCol w:w="6330"/>
      </w:tblGrid>
      <w:tr w:rsidR="00B15E61" w:rsidRPr="00AF3A5B" w:rsidTr="00F23987">
        <w:trPr>
          <w:trHeight w:val="158"/>
        </w:trPr>
        <w:tc>
          <w:tcPr>
            <w:tcW w:w="706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15E61" w:rsidRPr="00AF3A5B" w:rsidRDefault="00B15E61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810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15E61" w:rsidRPr="00AF3A5B" w:rsidRDefault="00B15E61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3484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15E61" w:rsidRPr="00AF3A5B" w:rsidRDefault="00B15E61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</w:p>
        </w:tc>
      </w:tr>
      <w:tr w:rsidR="003E1BF4" w:rsidRPr="00AF3A5B" w:rsidTr="00F23987">
        <w:trPr>
          <w:trHeight w:val="336"/>
        </w:trPr>
        <w:tc>
          <w:tcPr>
            <w:tcW w:w="1516" w:type="pct"/>
            <w:gridSpan w:val="2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E1BF4" w:rsidRPr="003E1BF4" w:rsidRDefault="003E1BF4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Não se preenche</w:t>
            </w:r>
          </w:p>
        </w:tc>
        <w:tc>
          <w:tcPr>
            <w:tcW w:w="3484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3E1BF4" w:rsidRPr="00AF3A5B" w:rsidRDefault="003E1BF4" w:rsidP="003E1B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$a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Escolher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 opção a que se refere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“Material disponível na </w:t>
            </w:r>
            <w:r w:rsidR="00F239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Biblioteca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...”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</w:tbl>
    <w:p w:rsidR="000C6042" w:rsidRPr="00AF3A5B" w:rsidRDefault="000C6042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E1BF4" w:rsidRDefault="003E1BF4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ATENÇÃO</w:t>
      </w:r>
      <w:r w:rsidRPr="003E1BF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: Para os </w:t>
      </w:r>
      <w:r w:rsidRPr="003E1B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campos 6XX</w:t>
      </w:r>
      <w:r w:rsidRPr="003E1BF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usar conforme o </w:t>
      </w:r>
      <w:r w:rsidRPr="007D19F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catálogo de autoridades</w:t>
      </w:r>
      <w:r w:rsidRPr="003E1BF4">
        <w:rPr>
          <w:rFonts w:ascii="Arial" w:eastAsia="Times New Roman" w:hAnsi="Arial" w:cs="Arial"/>
          <w:bCs/>
          <w:sz w:val="24"/>
          <w:szCs w:val="24"/>
          <w:lang w:eastAsia="pt-BR"/>
        </w:rPr>
        <w:t>, se extremamente necessário, solicitar ao catalogador da área para realizar a inserção do novo assunto.</w:t>
      </w:r>
    </w:p>
    <w:p w:rsidR="003E1BF4" w:rsidRDefault="003E1BF4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65CEF" w:rsidRDefault="00465CEF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65CEF" w:rsidRDefault="00465CEF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65CEF" w:rsidRDefault="00465CEF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65CEF" w:rsidRDefault="00465CEF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15E61" w:rsidRPr="00AF3A5B" w:rsidRDefault="0044289C" w:rsidP="00AF3A5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Campo</w:t>
      </w:r>
      <w:r w:rsidR="0079182A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600 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B15E61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As</w:t>
      </w:r>
      <w:bookmarkStart w:id="0" w:name="_GoBack"/>
      <w:bookmarkEnd w:id="0"/>
      <w:r w:rsidR="00B15E61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sunto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– </w:t>
      </w:r>
      <w:r w:rsidR="00B15E61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Nome pessoal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):</w:t>
      </w:r>
    </w:p>
    <w:p w:rsidR="00B15E61" w:rsidRPr="00AF3A5B" w:rsidRDefault="00B15E61" w:rsidP="00AF3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560"/>
        <w:gridCol w:w="4110"/>
      </w:tblGrid>
      <w:tr w:rsidR="00625398" w:rsidRPr="00AF3A5B" w:rsidTr="003913D5">
        <w:trPr>
          <w:trHeight w:val="212"/>
        </w:trPr>
        <w:tc>
          <w:tcPr>
            <w:tcW w:w="1875" w:type="pct"/>
            <w:vAlign w:val="center"/>
          </w:tcPr>
          <w:p w:rsidR="00B15E61" w:rsidRPr="00AF3A5B" w:rsidRDefault="00B15E61" w:rsidP="00391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860" w:type="pct"/>
            <w:vAlign w:val="center"/>
          </w:tcPr>
          <w:p w:rsidR="00B15E61" w:rsidRPr="00AF3A5B" w:rsidRDefault="00B15E61" w:rsidP="00391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2265" w:type="pct"/>
            <w:vAlign w:val="center"/>
          </w:tcPr>
          <w:p w:rsidR="00B15E61" w:rsidRPr="00AF3A5B" w:rsidRDefault="00B15E61" w:rsidP="00391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  <w:r w:rsidR="0060727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</w:t>
            </w:r>
          </w:p>
        </w:tc>
      </w:tr>
      <w:tr w:rsidR="00607272" w:rsidRPr="00AF3A5B" w:rsidTr="00625398">
        <w:trPr>
          <w:trHeight w:val="1380"/>
        </w:trPr>
        <w:tc>
          <w:tcPr>
            <w:tcW w:w="1875" w:type="pct"/>
            <w:vAlign w:val="center"/>
          </w:tcPr>
          <w:p w:rsidR="00607272" w:rsidRDefault="00607272" w:rsidP="0060727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1B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Prenome</w:t>
            </w:r>
          </w:p>
          <w:p w:rsidR="00607272" w:rsidRPr="003E1BF4" w:rsidRDefault="00607272" w:rsidP="0060727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ou</w:t>
            </w:r>
          </w:p>
          <w:p w:rsidR="00607272" w:rsidRPr="003E1BF4" w:rsidRDefault="00607272" w:rsidP="0060727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1B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 </w:t>
            </w:r>
            <w:r w:rsidRPr="001C5E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1C5E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Sobrenome</w:t>
            </w:r>
          </w:p>
          <w:p w:rsidR="00607272" w:rsidRDefault="00607272" w:rsidP="0060727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ou</w:t>
            </w:r>
          </w:p>
          <w:p w:rsidR="00607272" w:rsidRPr="003E1BF4" w:rsidRDefault="00607272" w:rsidP="0060727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1B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1C5E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1C5E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de família</w:t>
            </w:r>
          </w:p>
        </w:tc>
        <w:tc>
          <w:tcPr>
            <w:tcW w:w="860" w:type="pct"/>
            <w:vAlign w:val="center"/>
          </w:tcPr>
          <w:p w:rsidR="00607272" w:rsidRPr="001C5E42" w:rsidRDefault="00625398" w:rsidP="001C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Automático</w:t>
            </w:r>
          </w:p>
        </w:tc>
        <w:tc>
          <w:tcPr>
            <w:tcW w:w="2265" w:type="pct"/>
            <w:vAlign w:val="center"/>
          </w:tcPr>
          <w:p w:rsidR="009933AF" w:rsidRDefault="009933AF" w:rsidP="00545A3A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933A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$a </w:t>
            </w:r>
            <w:r w:rsidRPr="009933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Homero. </w:t>
            </w:r>
            <w:r w:rsidRPr="009933A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$t</w:t>
            </w:r>
            <w:r w:rsidRPr="009933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933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Odisséia</w:t>
            </w:r>
            <w:proofErr w:type="spellEnd"/>
            <w:r w:rsidRPr="009933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9933AF" w:rsidRDefault="009933AF" w:rsidP="00545A3A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607272" w:rsidRDefault="00607272" w:rsidP="00545A3A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3AA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$a </w:t>
            </w:r>
            <w:proofErr w:type="spellStart"/>
            <w:r w:rsidR="00545A3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Baltar</w:t>
            </w:r>
            <w:proofErr w:type="spellEnd"/>
            <w:r w:rsidR="00545A3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Marcos </w:t>
            </w:r>
            <w:r w:rsidR="00545A3A" w:rsidRPr="003913D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$d</w:t>
            </w:r>
            <w:r w:rsidR="00545A3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1912-2001</w:t>
            </w:r>
            <w:r w:rsidRPr="00C33AA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8510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$x</w:t>
            </w:r>
            <w:r w:rsidRPr="00C33AA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Crítica e interpretação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9933AF" w:rsidRDefault="009933AF" w:rsidP="00545A3A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933AF" w:rsidRPr="00AF3A5B" w:rsidRDefault="009933AF" w:rsidP="00545A3A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933A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$a</w:t>
            </w:r>
            <w:r w:rsidRPr="009933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933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Barnard</w:t>
            </w:r>
            <w:proofErr w:type="spellEnd"/>
            <w:r w:rsidRPr="009933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(Família) </w:t>
            </w:r>
            <w:r w:rsidRPr="009933A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$x</w:t>
            </w:r>
            <w:r w:rsidRPr="009933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Bibliografia.</w:t>
            </w:r>
          </w:p>
        </w:tc>
      </w:tr>
    </w:tbl>
    <w:p w:rsidR="00B15E61" w:rsidRPr="00AF3A5B" w:rsidRDefault="00B15E61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15E61" w:rsidRPr="00AF3A5B" w:rsidRDefault="0044289C" w:rsidP="00AF3A5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Campo </w:t>
      </w:r>
      <w:r w:rsidR="00B15E61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610 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B15E61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Assunto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– </w:t>
      </w:r>
      <w:r w:rsidR="004C3735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Entidade</w:t>
      </w:r>
      <w:r w:rsidR="00B15E61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coletiva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):</w:t>
      </w:r>
      <w:r w:rsidR="0079182A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B15E61" w:rsidRPr="00AF3A5B" w:rsidRDefault="00B15E61" w:rsidP="00AF3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1626"/>
        <w:gridCol w:w="4079"/>
      </w:tblGrid>
      <w:tr w:rsidR="006936EE" w:rsidRPr="00AF3A5B" w:rsidTr="006936EE">
        <w:trPr>
          <w:trHeight w:val="295"/>
        </w:trPr>
        <w:tc>
          <w:tcPr>
            <w:tcW w:w="1856" w:type="pct"/>
            <w:vAlign w:val="center"/>
          </w:tcPr>
          <w:p w:rsidR="00B15E61" w:rsidRPr="00AF3A5B" w:rsidRDefault="00B15E61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896" w:type="pct"/>
            <w:vAlign w:val="center"/>
          </w:tcPr>
          <w:p w:rsidR="00B15E61" w:rsidRPr="00AF3A5B" w:rsidRDefault="00B15E61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2248" w:type="pct"/>
            <w:vAlign w:val="center"/>
          </w:tcPr>
          <w:p w:rsidR="00B15E61" w:rsidRPr="00AF3A5B" w:rsidRDefault="00B15E61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  <w:r w:rsidR="006936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</w:t>
            </w:r>
          </w:p>
        </w:tc>
      </w:tr>
      <w:tr w:rsidR="006936EE" w:rsidRPr="00AF3A5B" w:rsidTr="006936EE">
        <w:trPr>
          <w:trHeight w:val="295"/>
        </w:trPr>
        <w:tc>
          <w:tcPr>
            <w:tcW w:w="1856" w:type="pct"/>
            <w:vAlign w:val="center"/>
          </w:tcPr>
          <w:p w:rsidR="00607272" w:rsidRPr="006936EE" w:rsidRDefault="00607272" w:rsidP="0060727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6936EE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0 – </w:t>
            </w:r>
            <w:r w:rsidR="006936EE" w:rsidRPr="006936EE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Nome invertido</w:t>
            </w:r>
          </w:p>
          <w:p w:rsidR="00607272" w:rsidRPr="006936EE" w:rsidRDefault="00607272" w:rsidP="0060727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6936EE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ou</w:t>
            </w:r>
          </w:p>
          <w:p w:rsidR="006936EE" w:rsidRPr="006936EE" w:rsidRDefault="006936EE" w:rsidP="006936E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6936EE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1 – Nome da jurisdição</w:t>
            </w:r>
          </w:p>
          <w:p w:rsidR="00B15E61" w:rsidRPr="006936EE" w:rsidRDefault="006936EE" w:rsidP="006936E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6936EE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ou</w:t>
            </w:r>
          </w:p>
          <w:p w:rsidR="006936EE" w:rsidRPr="00AF3A5B" w:rsidRDefault="006936EE" w:rsidP="00693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 w:rsidRPr="006936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 – Nome na ordem direta</w:t>
            </w:r>
          </w:p>
        </w:tc>
        <w:tc>
          <w:tcPr>
            <w:tcW w:w="896" w:type="pct"/>
            <w:vAlign w:val="center"/>
          </w:tcPr>
          <w:p w:rsidR="00B15E61" w:rsidRPr="006936EE" w:rsidRDefault="00625398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539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Automático</w:t>
            </w:r>
          </w:p>
        </w:tc>
        <w:tc>
          <w:tcPr>
            <w:tcW w:w="2248" w:type="pct"/>
            <w:vAlign w:val="center"/>
          </w:tcPr>
          <w:p w:rsidR="00EA4A39" w:rsidRDefault="00C2530D" w:rsidP="00AF3A5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</w:t>
            </w:r>
            <w:r w:rsidR="00B15E61"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</w:t>
            </w:r>
            <w:r w:rsidR="00B15E61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Brasil </w:t>
            </w: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</w:t>
            </w:r>
            <w:r w:rsidR="00B15E61"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b</w:t>
            </w:r>
            <w:r w:rsidR="00B15E61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Congresso </w:t>
            </w:r>
            <w:r w:rsidR="00EA4A39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Nacional</w:t>
            </w:r>
          </w:p>
          <w:p w:rsidR="00BD5544" w:rsidRDefault="00BD5544" w:rsidP="00AF3A5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BD5544" w:rsidRPr="00AF3A5B" w:rsidRDefault="00BD5544" w:rsidP="00AF3A5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BD554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$a</w:t>
            </w:r>
            <w:r w:rsidRPr="00BD55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Universidade de Santa Cruz do Sul </w:t>
            </w:r>
            <w:r w:rsidRPr="00BD554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$b</w:t>
            </w:r>
            <w:r w:rsidRPr="00BD55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Biblioteca</w:t>
            </w:r>
          </w:p>
        </w:tc>
      </w:tr>
    </w:tbl>
    <w:p w:rsidR="00FD60FD" w:rsidRPr="00AF3A5B" w:rsidRDefault="00FD60FD" w:rsidP="00AF3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15E61" w:rsidRPr="00AF3A5B" w:rsidRDefault="004C3735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Campo </w:t>
      </w:r>
      <w:r w:rsidR="00B15E61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611 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(Assunto – Ev</w:t>
      </w:r>
      <w:r w:rsidR="00B15E61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ento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s):</w:t>
      </w:r>
      <w:r w:rsidR="00A87E1E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B15E61" w:rsidRPr="00AF3A5B" w:rsidRDefault="00B15E61" w:rsidP="00AF3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562"/>
        <w:gridCol w:w="4108"/>
      </w:tblGrid>
      <w:tr w:rsidR="00B15E61" w:rsidRPr="00AF3A5B" w:rsidTr="00625398">
        <w:trPr>
          <w:trHeight w:val="285"/>
        </w:trPr>
        <w:tc>
          <w:tcPr>
            <w:tcW w:w="1875" w:type="pct"/>
            <w:vAlign w:val="center"/>
          </w:tcPr>
          <w:p w:rsidR="00B15E61" w:rsidRPr="00AF3A5B" w:rsidRDefault="00B15E61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861" w:type="pct"/>
            <w:vAlign w:val="center"/>
          </w:tcPr>
          <w:p w:rsidR="00B15E61" w:rsidRPr="00AF3A5B" w:rsidRDefault="00B15E61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2264" w:type="pct"/>
            <w:vAlign w:val="center"/>
          </w:tcPr>
          <w:p w:rsidR="00B15E61" w:rsidRPr="00AF3A5B" w:rsidRDefault="00B15E61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</w:p>
        </w:tc>
      </w:tr>
      <w:tr w:rsidR="00B15E61" w:rsidRPr="00AF3A5B" w:rsidTr="00625398">
        <w:trPr>
          <w:trHeight w:val="440"/>
        </w:trPr>
        <w:tc>
          <w:tcPr>
            <w:tcW w:w="1875" w:type="pct"/>
            <w:vAlign w:val="center"/>
          </w:tcPr>
          <w:p w:rsidR="006936EE" w:rsidRPr="006936EE" w:rsidRDefault="006936EE" w:rsidP="006936E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6936EE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0 – Nome invertido</w:t>
            </w:r>
          </w:p>
          <w:p w:rsidR="006936EE" w:rsidRPr="006936EE" w:rsidRDefault="006936EE" w:rsidP="006936E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6936EE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ou</w:t>
            </w:r>
          </w:p>
          <w:p w:rsidR="00B15E61" w:rsidRPr="006936EE" w:rsidRDefault="006936EE" w:rsidP="00693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2</w:t>
            </w:r>
            <w:r w:rsidRPr="006936EE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– Nome na ordem direta</w:t>
            </w:r>
          </w:p>
        </w:tc>
        <w:tc>
          <w:tcPr>
            <w:tcW w:w="861" w:type="pct"/>
            <w:vAlign w:val="center"/>
          </w:tcPr>
          <w:p w:rsidR="00B15E61" w:rsidRPr="006936EE" w:rsidRDefault="00625398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539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Automático</w:t>
            </w:r>
          </w:p>
        </w:tc>
        <w:tc>
          <w:tcPr>
            <w:tcW w:w="2264" w:type="pct"/>
          </w:tcPr>
          <w:p w:rsidR="00B15E61" w:rsidRPr="00AF3A5B" w:rsidRDefault="00C2530D" w:rsidP="00625398">
            <w:pPr>
              <w:spacing w:after="0" w:line="240" w:lineRule="auto"/>
              <w:ind w:left="-10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</w:t>
            </w:r>
            <w:r w:rsidR="00B15E61"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</w:t>
            </w:r>
            <w:r w:rsidR="00B15E61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Congresso Sul de Linguística  </w:t>
            </w: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</w:t>
            </w:r>
            <w:r w:rsidR="00B15E61"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</w:t>
            </w:r>
            <w:r w:rsidR="00B15E61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12. : </w:t>
            </w: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</w:t>
            </w:r>
            <w:r w:rsidR="00B15E61"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</w:t>
            </w:r>
            <w:r w:rsidR="00B15E61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2005  jan. 01-05 : </w:t>
            </w: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</w:t>
            </w:r>
            <w:r w:rsidR="00B15E61"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</w:t>
            </w:r>
            <w:r w:rsidR="00B15E61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Itajaí, SC</w:t>
            </w:r>
            <w:r w:rsidR="0062539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</w:t>
            </w:r>
            <w:r w:rsidR="00B15E61"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</w:t>
            </w:r>
            <w:r w:rsidR="00B15E61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Delegação de Curitiba </w:t>
            </w:r>
          </w:p>
        </w:tc>
      </w:tr>
    </w:tbl>
    <w:p w:rsidR="00B15E61" w:rsidRPr="00AF3A5B" w:rsidRDefault="00B15E61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15E61" w:rsidRDefault="00A87E1E" w:rsidP="00AF3A5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Campo 650 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(Assunto – T</w:t>
      </w:r>
      <w:r w:rsidR="00B15E61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ópico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): </w:t>
      </w:r>
    </w:p>
    <w:p w:rsidR="00545A3A" w:rsidRPr="00AF3A5B" w:rsidRDefault="00545A3A" w:rsidP="00AF3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308"/>
        <w:gridCol w:w="6383"/>
      </w:tblGrid>
      <w:tr w:rsidR="00B15E61" w:rsidRPr="00AF3A5B" w:rsidTr="00A87E1E">
        <w:trPr>
          <w:trHeight w:val="236"/>
        </w:trPr>
        <w:tc>
          <w:tcPr>
            <w:tcW w:w="767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15E61" w:rsidRPr="00AF3A5B" w:rsidRDefault="00B15E61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720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15E61" w:rsidRPr="00AF3A5B" w:rsidRDefault="00B15E61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3513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15E61" w:rsidRPr="00AF3A5B" w:rsidRDefault="00B15E61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  <w:r w:rsidR="0062539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</w:t>
            </w:r>
          </w:p>
        </w:tc>
      </w:tr>
      <w:tr w:rsidR="00625398" w:rsidRPr="00AF3A5B" w:rsidTr="00625398">
        <w:trPr>
          <w:trHeight w:val="477"/>
        </w:trPr>
        <w:tc>
          <w:tcPr>
            <w:tcW w:w="1487" w:type="pct"/>
            <w:gridSpan w:val="2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625398" w:rsidRPr="00625398" w:rsidRDefault="00625398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539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Automáticos</w:t>
            </w:r>
          </w:p>
        </w:tc>
        <w:tc>
          <w:tcPr>
            <w:tcW w:w="3513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625398" w:rsidRDefault="00625398" w:rsidP="006253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$a 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Linguística </w:t>
            </w: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$z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Santa Catarina </w:t>
            </w:r>
          </w:p>
          <w:p w:rsidR="00625398" w:rsidRPr="00AF3A5B" w:rsidRDefault="00625398" w:rsidP="006253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$</w:t>
            </w: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Linguística </w:t>
            </w: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$x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História </w:t>
            </w: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$z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Santa Catarina</w:t>
            </w:r>
          </w:p>
        </w:tc>
      </w:tr>
    </w:tbl>
    <w:p w:rsidR="00B15E61" w:rsidRPr="00AF3A5B" w:rsidRDefault="00B15E61" w:rsidP="00AF3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15E61" w:rsidRPr="00AF3A5B" w:rsidRDefault="006D79B8" w:rsidP="00AF3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Campo</w:t>
      </w:r>
      <w:r w:rsidR="00B15E61" w:rsidRPr="00AF3A5B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B15E61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651 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(Assunto – Nome geográfico):</w:t>
      </w:r>
      <w:r w:rsidR="00B15E61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625398">
        <w:rPr>
          <w:rFonts w:ascii="Arial" w:eastAsia="Times New Roman" w:hAnsi="Arial" w:cs="Arial"/>
          <w:bCs/>
          <w:sz w:val="24"/>
          <w:szCs w:val="24"/>
          <w:lang w:eastAsia="pt-BR"/>
        </w:rPr>
        <w:t>Preencher também o</w:t>
      </w:r>
      <w:r w:rsidR="00B15E61" w:rsidRPr="00AF3A5B">
        <w:rPr>
          <w:rFonts w:ascii="Arial" w:eastAsia="Times New Roman" w:hAnsi="Arial" w:cs="Arial"/>
          <w:sz w:val="24"/>
          <w:szCs w:val="24"/>
          <w:lang w:eastAsia="pt-BR"/>
        </w:rPr>
        <w:t xml:space="preserve"> campo 043</w:t>
      </w:r>
      <w:r w:rsidRPr="00AF3A5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B15E61" w:rsidRPr="00AF3A5B" w:rsidRDefault="00B15E61" w:rsidP="00AF3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72"/>
        <w:gridCol w:w="5342"/>
      </w:tblGrid>
      <w:tr w:rsidR="00B15E61" w:rsidRPr="00AF3A5B" w:rsidTr="006D79B8">
        <w:trPr>
          <w:trHeight w:val="270"/>
        </w:trPr>
        <w:tc>
          <w:tcPr>
            <w:tcW w:w="1030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15E61" w:rsidRPr="00AF3A5B" w:rsidRDefault="00B15E61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1030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15E61" w:rsidRPr="00AF3A5B" w:rsidRDefault="00B15E61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2939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15E61" w:rsidRPr="00AF3A5B" w:rsidRDefault="00B15E61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  <w:r w:rsidR="00AD477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</w:t>
            </w:r>
          </w:p>
        </w:tc>
      </w:tr>
      <w:tr w:rsidR="00B15E61" w:rsidRPr="00AF3A5B" w:rsidTr="006D79B8">
        <w:trPr>
          <w:trHeight w:val="557"/>
        </w:trPr>
        <w:tc>
          <w:tcPr>
            <w:tcW w:w="1030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15E61" w:rsidRPr="00AF3A5B" w:rsidRDefault="00625398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Não se preenche</w:t>
            </w:r>
          </w:p>
        </w:tc>
        <w:tc>
          <w:tcPr>
            <w:tcW w:w="1030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15E61" w:rsidRPr="00AF3A5B" w:rsidRDefault="00535CC2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Automático</w:t>
            </w:r>
          </w:p>
        </w:tc>
        <w:tc>
          <w:tcPr>
            <w:tcW w:w="2939" w:type="pct"/>
            <w:tcMar>
              <w:top w:w="0" w:type="dxa"/>
              <w:left w:w="7" w:type="dxa"/>
              <w:bottom w:w="0" w:type="dxa"/>
              <w:right w:w="7" w:type="dxa"/>
            </w:tcMar>
          </w:tcPr>
          <w:p w:rsidR="00B15E61" w:rsidRDefault="00C2530D" w:rsidP="00006D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</w:t>
            </w:r>
            <w:r w:rsidR="00B15E61"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</w:t>
            </w:r>
            <w:r w:rsidR="00B15E61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Brasil </w:t>
            </w: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</w:t>
            </w:r>
            <w:r w:rsidR="00B15E61"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x</w:t>
            </w:r>
            <w:r w:rsidR="00B15E61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História </w:t>
            </w: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</w:t>
            </w:r>
            <w:r w:rsidR="00B15E61"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y</w:t>
            </w:r>
            <w:r w:rsidR="00B15E61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1920 </w:t>
            </w:r>
          </w:p>
          <w:p w:rsidR="00B15E61" w:rsidRPr="00AF3A5B" w:rsidRDefault="00C2530D" w:rsidP="00006D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</w:t>
            </w:r>
            <w:r w:rsidR="00B15E61"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</w:t>
            </w:r>
            <w:r w:rsidR="0062539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Florianópolis</w:t>
            </w:r>
            <w:r w:rsidR="00B15E61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$</w:t>
            </w:r>
            <w:r w:rsidR="00B15E61"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x</w:t>
            </w:r>
            <w:r w:rsidR="00B15E61"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História </w:t>
            </w:r>
          </w:p>
        </w:tc>
      </w:tr>
    </w:tbl>
    <w:p w:rsidR="00545A3A" w:rsidRDefault="00545A3A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15E61" w:rsidRPr="00AF3A5B" w:rsidRDefault="00382502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Campo </w:t>
      </w:r>
      <w:r w:rsidR="00B15E61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700</w:t>
      </w:r>
      <w:r w:rsidR="00647235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647235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(Entrada secundária – Nome P</w:t>
      </w:r>
      <w:r w:rsidR="00B15E61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essoal</w:t>
      </w:r>
      <w:r w:rsidR="00647235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): Conforme catálogo de autoridades</w:t>
      </w:r>
      <w:r w:rsidR="00821DFA" w:rsidRPr="00AF3A5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647235" w:rsidRPr="00AF3A5B" w:rsidRDefault="00647235" w:rsidP="00AF3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276"/>
        <w:gridCol w:w="1275"/>
        <w:gridCol w:w="870"/>
        <w:gridCol w:w="4809"/>
      </w:tblGrid>
      <w:tr w:rsidR="00F04D39" w:rsidRPr="00AF3A5B" w:rsidTr="00031B4C">
        <w:trPr>
          <w:trHeight w:val="24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F04D39" w:rsidRPr="00AF3A5B" w:rsidRDefault="00F04D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>ATÉ 3 AUTORES</w:t>
            </w:r>
          </w:p>
        </w:tc>
      </w:tr>
      <w:tr w:rsidR="00821DFA" w:rsidRPr="00AF3A5B" w:rsidTr="00821DFA">
        <w:trPr>
          <w:trHeight w:val="24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F04D39" w:rsidRPr="00AF3A5B" w:rsidRDefault="00F04D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D39" w:rsidRPr="00AF3A5B" w:rsidRDefault="00F04D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D39" w:rsidRPr="00AF3A5B" w:rsidRDefault="00F04D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D39" w:rsidRPr="00AF3A5B" w:rsidRDefault="00F04D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D39" w:rsidRPr="00AF3A5B" w:rsidRDefault="00F04D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Subcampos</w:t>
            </w:r>
          </w:p>
        </w:tc>
      </w:tr>
      <w:tr w:rsidR="00515439" w:rsidRPr="00AF3A5B" w:rsidTr="00F04225">
        <w:trPr>
          <w:trHeight w:val="24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515439" w:rsidRPr="00515439" w:rsidRDefault="005154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515439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515439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5439" w:rsidRPr="00515439" w:rsidRDefault="00006D06" w:rsidP="005154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006D0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Automático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5439" w:rsidRPr="00515439" w:rsidRDefault="005154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515439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39" w:rsidRPr="00AF3A5B" w:rsidRDefault="00515439" w:rsidP="00006D0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 xml:space="preserve">$a </w:t>
            </w:r>
            <w:r w:rsidRPr="00AF3A5B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Pinto, Melissa Ricardo (Segundo autor)</w:t>
            </w:r>
            <w:r w:rsidRPr="00AF3A5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15439" w:rsidRPr="00AF3A5B" w:rsidTr="00F04225">
        <w:trPr>
          <w:trHeight w:val="24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515439" w:rsidRPr="00515439" w:rsidRDefault="005154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515439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39" w:rsidRPr="00AF3A5B" w:rsidRDefault="005154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39" w:rsidRPr="00AF3A5B" w:rsidRDefault="005154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39" w:rsidRPr="00AF3A5B" w:rsidRDefault="005154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39" w:rsidRPr="00AF3A5B" w:rsidRDefault="00515439" w:rsidP="00006D06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>$a</w:t>
            </w:r>
            <w:r w:rsidRPr="00AF3A5B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F3A5B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Machineski</w:t>
            </w:r>
            <w:proofErr w:type="spellEnd"/>
            <w:r w:rsidRPr="00AF3A5B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AF3A5B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Gicelle</w:t>
            </w:r>
            <w:proofErr w:type="spellEnd"/>
            <w:r w:rsidRPr="00AF3A5B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Galvan (Terceiro autor)</w:t>
            </w:r>
          </w:p>
        </w:tc>
      </w:tr>
      <w:tr w:rsidR="00F04D39" w:rsidRPr="00AF3A5B" w:rsidTr="00031B4C">
        <w:trPr>
          <w:trHeight w:val="24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F04D39" w:rsidRPr="00AF3A5B" w:rsidRDefault="00F04D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>MAIS DE 3 AUTORES</w:t>
            </w:r>
          </w:p>
        </w:tc>
      </w:tr>
      <w:tr w:rsidR="00821DFA" w:rsidRPr="00AF3A5B" w:rsidTr="00821DFA">
        <w:trPr>
          <w:trHeight w:val="24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F04D39" w:rsidRPr="00AF3A5B" w:rsidRDefault="00F04D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D39" w:rsidRPr="00AF3A5B" w:rsidRDefault="00F04D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4D39" w:rsidRPr="00AF3A5B" w:rsidRDefault="00F04D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4D39" w:rsidRPr="00AF3A5B" w:rsidRDefault="00F04D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F04D39" w:rsidRPr="00AF3A5B" w:rsidRDefault="00F04D39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Subcampos</w:t>
            </w:r>
          </w:p>
        </w:tc>
      </w:tr>
      <w:tr w:rsidR="00515439" w:rsidRPr="00AF3A5B" w:rsidTr="00515439">
        <w:trPr>
          <w:trHeight w:val="515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515439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515439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439" w:rsidRPr="00515439" w:rsidRDefault="00006D06" w:rsidP="005154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006D0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Automático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515439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515439" w:rsidRPr="00AF3A5B" w:rsidRDefault="00515439" w:rsidP="00006D0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>$a</w:t>
            </w:r>
            <w:r w:rsidRPr="00AF3A5B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F3A5B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Casarolli</w:t>
            </w:r>
            <w:proofErr w:type="spellEnd"/>
            <w:r w:rsidRPr="00AF3A5B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, Ana Cristina </w:t>
            </w:r>
            <w:proofErr w:type="spellStart"/>
            <w:r w:rsidRPr="00AF3A5B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Geiss</w:t>
            </w:r>
            <w:proofErr w:type="spellEnd"/>
            <w:r w:rsidRPr="00AF3A5B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(Primeiro autor)</w:t>
            </w:r>
          </w:p>
        </w:tc>
      </w:tr>
      <w:tr w:rsidR="00515439" w:rsidRPr="00AF3A5B" w:rsidTr="00515439">
        <w:trPr>
          <w:trHeight w:val="226"/>
        </w:trPr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515439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515439" w:rsidRPr="00AF3A5B" w:rsidRDefault="00515439" w:rsidP="00006D0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>$4</w:t>
            </w:r>
            <w:r w:rsidRPr="00515439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[et al.]</w:t>
            </w:r>
          </w:p>
        </w:tc>
      </w:tr>
    </w:tbl>
    <w:p w:rsidR="00D02CBA" w:rsidRPr="00AF3A5B" w:rsidRDefault="00D02CBA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B70FD" w:rsidRPr="00AF3A5B" w:rsidRDefault="00BE5855" w:rsidP="00AF3A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Campo </w:t>
      </w:r>
      <w:r w:rsidR="00EB70FD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773 </w:t>
      </w:r>
      <w:r w:rsidR="00821DFA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EB70FD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Entrada de ligação</w:t>
      </w:r>
      <w:r w:rsidR="00821DFA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– </w:t>
      </w:r>
      <w:r w:rsidR="00EB70FD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Notas analíticas </w:t>
      </w:r>
      <w:r w:rsidR="00821DFA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(a</w:t>
      </w:r>
      <w:r w:rsidR="00EB70FD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rtigo/periódico)</w:t>
      </w:r>
      <w:r w:rsidR="00515439"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:</w:t>
      </w: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515439" w:rsidRPr="0051543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Para </w:t>
      </w:r>
      <w:r w:rsidR="00515439" w:rsidRPr="0051543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somente online</w:t>
      </w:r>
      <w:r w:rsidR="00515439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="00515439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p</w:t>
      </w:r>
      <w:r w:rsidRPr="00AF3A5B">
        <w:rPr>
          <w:rFonts w:ascii="Arial" w:eastAsia="Times New Roman" w:hAnsi="Arial" w:cs="Arial"/>
          <w:iCs/>
          <w:sz w:val="24"/>
          <w:szCs w:val="24"/>
          <w:lang w:eastAsia="pt-BR"/>
        </w:rPr>
        <w:t>reencher conforme a periodicidade da revista e paginação do artigo.</w:t>
      </w:r>
    </w:p>
    <w:p w:rsidR="00EB70FD" w:rsidRPr="00AF3A5B" w:rsidRDefault="00EB70FD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332"/>
        <w:gridCol w:w="796"/>
        <w:gridCol w:w="5675"/>
      </w:tblGrid>
      <w:tr w:rsidR="00BE5855" w:rsidRPr="00AF3A5B" w:rsidTr="00BE5855">
        <w:trPr>
          <w:trHeight w:val="240"/>
        </w:trPr>
        <w:tc>
          <w:tcPr>
            <w:tcW w:w="705" w:type="pct"/>
            <w:vAlign w:val="center"/>
          </w:tcPr>
          <w:p w:rsidR="00BE5855" w:rsidRPr="00AF3A5B" w:rsidRDefault="00BE5855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733" w:type="pct"/>
            <w:vAlign w:val="center"/>
          </w:tcPr>
          <w:p w:rsidR="00BE5855" w:rsidRPr="00AF3A5B" w:rsidRDefault="00BE5855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438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E5855" w:rsidRPr="00AF3A5B" w:rsidRDefault="00BE5855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125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E5855" w:rsidRPr="00AF3A5B" w:rsidRDefault="00BE5855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</w:p>
        </w:tc>
      </w:tr>
      <w:tr w:rsidR="00BE5855" w:rsidRPr="00AF3A5B" w:rsidTr="006023E8">
        <w:trPr>
          <w:trHeight w:val="320"/>
        </w:trPr>
        <w:tc>
          <w:tcPr>
            <w:tcW w:w="1438" w:type="pct"/>
            <w:gridSpan w:val="2"/>
            <w:vAlign w:val="center"/>
          </w:tcPr>
          <w:p w:rsidR="00BE5855" w:rsidRPr="00515439" w:rsidRDefault="00BE5855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</w:pPr>
            <w:r w:rsidRPr="00515439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Automáticos</w:t>
            </w:r>
          </w:p>
        </w:tc>
        <w:tc>
          <w:tcPr>
            <w:tcW w:w="438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E5855" w:rsidRPr="00515439" w:rsidRDefault="00BE5855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515439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125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E5855" w:rsidRPr="00AF3A5B" w:rsidRDefault="00BE5855" w:rsidP="0051543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>$g</w:t>
            </w:r>
            <w:r w:rsidRPr="00AF3A5B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v. 46, n. 1, (abr. 2012), p. 123-142</w:t>
            </w:r>
          </w:p>
        </w:tc>
      </w:tr>
    </w:tbl>
    <w:p w:rsidR="006023E8" w:rsidRPr="00AF3A5B" w:rsidRDefault="006023E8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15E61" w:rsidRPr="00AF3A5B" w:rsidRDefault="00BE5855" w:rsidP="00AF3A5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Campo 856 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B15E61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Localização </w:t>
      </w:r>
      <w:r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eletrônica e acesso): </w:t>
      </w:r>
      <w:r w:rsidR="00883CC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Para </w:t>
      </w:r>
      <w:r w:rsidR="00883CC5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artigo impresso/online </w:t>
      </w:r>
      <w:r w:rsidR="00883CC5" w:rsidRPr="000A4C0E">
        <w:rPr>
          <w:rFonts w:ascii="Arial" w:eastAsia="Times New Roman" w:hAnsi="Arial" w:cs="Arial"/>
          <w:bCs/>
          <w:sz w:val="24"/>
          <w:szCs w:val="24"/>
          <w:lang w:eastAsia="pt-BR"/>
        </w:rPr>
        <w:t>ou</w:t>
      </w:r>
      <w:r w:rsidR="00883CC5" w:rsidRPr="00AF3A5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somente online</w:t>
      </w:r>
      <w:r w:rsidR="00184418" w:rsidRPr="00AF3A5B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6023E8" w:rsidRPr="00AF3A5B" w:rsidRDefault="006023E8" w:rsidP="00AF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408"/>
        <w:gridCol w:w="6111"/>
      </w:tblGrid>
      <w:tr w:rsidR="00FD60FD" w:rsidRPr="00AF3A5B" w:rsidTr="00FD60FD">
        <w:trPr>
          <w:trHeight w:val="246"/>
        </w:trPr>
        <w:tc>
          <w:tcPr>
            <w:tcW w:w="862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FD60FD" w:rsidRPr="00AF3A5B" w:rsidRDefault="00FD60FD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1</w:t>
            </w:r>
          </w:p>
        </w:tc>
        <w:tc>
          <w:tcPr>
            <w:tcW w:w="775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FD60FD" w:rsidRPr="00AF3A5B" w:rsidRDefault="00FD60FD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Indicador 2</w:t>
            </w:r>
          </w:p>
        </w:tc>
        <w:tc>
          <w:tcPr>
            <w:tcW w:w="3363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FD60FD" w:rsidRPr="00AF3A5B" w:rsidRDefault="00FD60FD" w:rsidP="00AF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Subcampo</w:t>
            </w:r>
            <w:r w:rsidR="00AD477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</w:t>
            </w:r>
          </w:p>
        </w:tc>
      </w:tr>
      <w:tr w:rsidR="00FD60FD" w:rsidRPr="00AF3A5B" w:rsidTr="00FD60FD">
        <w:trPr>
          <w:trHeight w:val="986"/>
        </w:trPr>
        <w:tc>
          <w:tcPr>
            <w:tcW w:w="1637" w:type="pct"/>
            <w:gridSpan w:val="2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FD60FD" w:rsidRPr="00AF3A5B" w:rsidRDefault="00FD60FD" w:rsidP="0088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154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Automáticos</w:t>
            </w:r>
          </w:p>
        </w:tc>
        <w:tc>
          <w:tcPr>
            <w:tcW w:w="3363" w:type="pct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FD60FD" w:rsidRPr="00515439" w:rsidRDefault="00FD60FD" w:rsidP="00515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F3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$z </w:t>
            </w:r>
            <w:r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Escolher a opção:</w:t>
            </w:r>
            <w:r w:rsidRPr="00AF3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717EA6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“</w:t>
            </w:r>
            <w:r w:rsidRPr="00AF3A5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Versão on-line”</w:t>
            </w:r>
            <w:r w:rsidR="005154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AF3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$</w:t>
            </w:r>
            <w:r w:rsidRPr="00AF3A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hyperlink r:id="rId11" w:history="1">
              <w:r w:rsidRPr="00AF3A5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http://dx.doi.org/10.5007/1518-2924.2018v23n51p17</w:t>
              </w:r>
            </w:hyperlink>
            <w:r w:rsidRPr="00AF3A5B">
              <w:rPr>
                <w:rStyle w:val="Hyperlink"/>
                <w:rFonts w:ascii="Arial" w:hAnsi="Arial" w:cs="Arial"/>
                <w:color w:val="337755"/>
                <w:sz w:val="24"/>
                <w:szCs w:val="24"/>
              </w:rPr>
              <w:t xml:space="preserve"> </w:t>
            </w:r>
            <w:r w:rsidRPr="00AF3A5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(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Preferencialmente utilizar o link</w:t>
            </w:r>
            <w:r w:rsidR="005154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DOI, caso não tenha use </w:t>
            </w:r>
            <w:r w:rsidRPr="00AF3A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link de acesso ao resumo do artigo).</w:t>
            </w:r>
          </w:p>
        </w:tc>
      </w:tr>
    </w:tbl>
    <w:p w:rsidR="00B15E61" w:rsidRPr="00AF3A5B" w:rsidRDefault="00B15E61" w:rsidP="00AF3A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7FA7" w:rsidRDefault="000C7FA7" w:rsidP="00AF3A5B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C7FA7">
        <w:rPr>
          <w:rFonts w:ascii="Arial" w:hAnsi="Arial" w:cs="Arial"/>
          <w:b/>
          <w:color w:val="000000"/>
          <w:sz w:val="24"/>
          <w:szCs w:val="24"/>
        </w:rPr>
        <w:t>ATENÇÃO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0C7FA7">
        <w:rPr>
          <w:rFonts w:ascii="Arial" w:hAnsi="Arial" w:cs="Arial"/>
          <w:color w:val="000000"/>
          <w:sz w:val="24"/>
          <w:szCs w:val="24"/>
          <w:u w:val="single"/>
        </w:rPr>
        <w:t>Atualizar acervo</w:t>
      </w:r>
      <w:r>
        <w:rPr>
          <w:rFonts w:ascii="Arial" w:hAnsi="Arial" w:cs="Arial"/>
          <w:color w:val="000000"/>
          <w:sz w:val="24"/>
          <w:szCs w:val="24"/>
        </w:rPr>
        <w:t xml:space="preserve"> no fim da indexação.</w:t>
      </w:r>
    </w:p>
    <w:p w:rsidR="000C7FA7" w:rsidRDefault="000C7FA7" w:rsidP="00AF3A5B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A4E9B" w:rsidRDefault="00DA4E9B" w:rsidP="00DA4E9B">
      <w:pPr>
        <w:pStyle w:val="PargrafodaLista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A4E9B" w:rsidRPr="00DA4E9B" w:rsidRDefault="00DA4E9B" w:rsidP="00DA4E9B">
      <w:pPr>
        <w:pStyle w:val="PargrafodaLista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A4E9B">
        <w:rPr>
          <w:rFonts w:ascii="Arial" w:hAnsi="Arial" w:cs="Arial"/>
          <w:b/>
          <w:bCs/>
          <w:color w:val="000000"/>
          <w:sz w:val="24"/>
          <w:szCs w:val="24"/>
        </w:rPr>
        <w:t>ASSUNTO NORMALIZADO:</w:t>
      </w:r>
    </w:p>
    <w:p w:rsidR="00DA4E9B" w:rsidRPr="00DA4E9B" w:rsidRDefault="00DA4E9B" w:rsidP="00DA4E9B">
      <w:pPr>
        <w:pStyle w:val="PargrafodaLista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A4E9B">
        <w:rPr>
          <w:rFonts w:ascii="Arial" w:hAnsi="Arial" w:cs="Arial"/>
          <w:color w:val="000000"/>
          <w:sz w:val="24"/>
          <w:szCs w:val="24"/>
        </w:rPr>
        <w:t>150 = forma que será usado</w:t>
      </w:r>
    </w:p>
    <w:p w:rsidR="00DA4E9B" w:rsidRPr="00DA4E9B" w:rsidRDefault="00DA4E9B" w:rsidP="00DA4E9B">
      <w:pPr>
        <w:pStyle w:val="PargrafodaLista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A4E9B">
        <w:rPr>
          <w:rFonts w:ascii="Arial" w:hAnsi="Arial" w:cs="Arial"/>
          <w:color w:val="000000"/>
          <w:sz w:val="24"/>
          <w:szCs w:val="24"/>
        </w:rPr>
        <w:t>360 = descrição (para que é usado)</w:t>
      </w:r>
    </w:p>
    <w:p w:rsidR="00DA4E9B" w:rsidRPr="00DA4E9B" w:rsidRDefault="00DA4E9B" w:rsidP="00DA4E9B">
      <w:pPr>
        <w:pStyle w:val="PargrafodaLista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A4E9B">
        <w:rPr>
          <w:rFonts w:ascii="Arial" w:hAnsi="Arial" w:cs="Arial"/>
          <w:color w:val="000000"/>
          <w:sz w:val="24"/>
          <w:szCs w:val="24"/>
        </w:rPr>
        <w:t>450 = não use (sinônimos que não devem ser usados)</w:t>
      </w:r>
    </w:p>
    <w:p w:rsidR="00DA4E9B" w:rsidRPr="00DA4E9B" w:rsidRDefault="00DA4E9B" w:rsidP="00DA4E9B">
      <w:pPr>
        <w:pStyle w:val="PargrafodaLista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A4E9B">
        <w:rPr>
          <w:rFonts w:ascii="Arial" w:hAnsi="Arial" w:cs="Arial"/>
          <w:color w:val="000000"/>
          <w:sz w:val="24"/>
          <w:szCs w:val="24"/>
        </w:rPr>
        <w:t>550 = assunto relacionado mais genérico ou mais específico (olhar somente se não conseguir informações suficientes nos descritos acima)</w:t>
      </w:r>
    </w:p>
    <w:p w:rsidR="00B15E61" w:rsidRPr="00907EFD" w:rsidRDefault="00B15E61" w:rsidP="00DA4E9B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B15E61" w:rsidRPr="00907EFD" w:rsidSect="00614A66">
      <w:footnotePr>
        <w:numFmt w:val="chicago"/>
      </w:footnotePr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E9" w:rsidRDefault="00AC5BE9" w:rsidP="00930BEF">
      <w:pPr>
        <w:spacing w:after="0" w:line="240" w:lineRule="auto"/>
      </w:pPr>
      <w:r>
        <w:separator/>
      </w:r>
    </w:p>
  </w:endnote>
  <w:endnote w:type="continuationSeparator" w:id="0">
    <w:p w:rsidR="00AC5BE9" w:rsidRDefault="00AC5BE9" w:rsidP="0093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E9" w:rsidRDefault="00AC5BE9" w:rsidP="00930BEF">
      <w:pPr>
        <w:spacing w:after="0" w:line="240" w:lineRule="auto"/>
      </w:pPr>
      <w:r>
        <w:separator/>
      </w:r>
    </w:p>
  </w:footnote>
  <w:footnote w:type="continuationSeparator" w:id="0">
    <w:p w:rsidR="00AC5BE9" w:rsidRDefault="00AC5BE9" w:rsidP="00930BEF">
      <w:pPr>
        <w:spacing w:after="0" w:line="240" w:lineRule="auto"/>
      </w:pPr>
      <w:r>
        <w:continuationSeparator/>
      </w:r>
    </w:p>
  </w:footnote>
  <w:footnote w:id="1">
    <w:p w:rsidR="00930BEF" w:rsidRPr="00930BEF" w:rsidRDefault="00930BEF">
      <w:pPr>
        <w:pStyle w:val="Textodenotaderodap"/>
        <w:rPr>
          <w:rFonts w:ascii="Arial" w:hAnsi="Arial" w:cs="Arial"/>
        </w:rPr>
      </w:pPr>
      <w:r w:rsidRPr="00930BEF">
        <w:rPr>
          <w:rStyle w:val="Refdenotaderodap"/>
          <w:rFonts w:ascii="Arial" w:hAnsi="Arial" w:cs="Arial"/>
        </w:rPr>
        <w:footnoteRef/>
      </w:r>
      <w:r w:rsidRPr="00930BEF">
        <w:rPr>
          <w:rFonts w:ascii="Arial" w:hAnsi="Arial" w:cs="Arial"/>
        </w:rPr>
        <w:t xml:space="preserve"> Primeira versão: Alexandre Pedro de Oliveira.</w:t>
      </w:r>
    </w:p>
    <w:p w:rsidR="00930BEF" w:rsidRPr="00930BEF" w:rsidRDefault="00930BEF">
      <w:pPr>
        <w:pStyle w:val="Textodenotaderodap"/>
        <w:rPr>
          <w:rFonts w:ascii="Arial" w:hAnsi="Arial" w:cs="Arial"/>
        </w:rPr>
      </w:pPr>
      <w:r w:rsidRPr="00930BEF">
        <w:rPr>
          <w:rFonts w:ascii="Arial" w:hAnsi="Arial" w:cs="Arial"/>
        </w:rPr>
        <w:t>Atualização e revisão: Alexandre Pedro de Oliveira</w:t>
      </w:r>
      <w:r w:rsidR="00465CEF">
        <w:rPr>
          <w:rFonts w:ascii="Arial" w:hAnsi="Arial" w:cs="Arial"/>
        </w:rPr>
        <w:t>,</w:t>
      </w:r>
      <w:r w:rsidRPr="00930BEF">
        <w:rPr>
          <w:rFonts w:ascii="Arial" w:hAnsi="Arial" w:cs="Arial"/>
        </w:rPr>
        <w:t xml:space="preserve"> </w:t>
      </w:r>
      <w:proofErr w:type="spellStart"/>
      <w:r w:rsidRPr="00930BEF">
        <w:rPr>
          <w:rFonts w:ascii="Arial" w:hAnsi="Arial" w:cs="Arial"/>
        </w:rPr>
        <w:t>Suélen</w:t>
      </w:r>
      <w:proofErr w:type="spellEnd"/>
      <w:r w:rsidRPr="00930BEF">
        <w:rPr>
          <w:rFonts w:ascii="Arial" w:hAnsi="Arial" w:cs="Arial"/>
        </w:rPr>
        <w:t xml:space="preserve"> Andrade e Tatiana Rossi.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818"/>
    <w:multiLevelType w:val="hybridMultilevel"/>
    <w:tmpl w:val="CA084340"/>
    <w:lvl w:ilvl="0" w:tplc="37A65426">
      <w:start w:val="1"/>
      <w:numFmt w:val="decimal"/>
      <w:lvlText w:val="%1)"/>
      <w:lvlJc w:val="left"/>
      <w:pPr>
        <w:ind w:left="405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CE0BFB"/>
    <w:multiLevelType w:val="hybridMultilevel"/>
    <w:tmpl w:val="8332787E"/>
    <w:lvl w:ilvl="0" w:tplc="04160011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3" w:hanging="360"/>
      </w:pPr>
    </w:lvl>
    <w:lvl w:ilvl="2" w:tplc="0416001B" w:tentative="1">
      <w:start w:val="1"/>
      <w:numFmt w:val="lowerRoman"/>
      <w:lvlText w:val="%3."/>
      <w:lvlJc w:val="right"/>
      <w:pPr>
        <w:ind w:left="1853" w:hanging="180"/>
      </w:pPr>
    </w:lvl>
    <w:lvl w:ilvl="3" w:tplc="0416000F" w:tentative="1">
      <w:start w:val="1"/>
      <w:numFmt w:val="decimal"/>
      <w:lvlText w:val="%4."/>
      <w:lvlJc w:val="left"/>
      <w:pPr>
        <w:ind w:left="2573" w:hanging="360"/>
      </w:pPr>
    </w:lvl>
    <w:lvl w:ilvl="4" w:tplc="04160019" w:tentative="1">
      <w:start w:val="1"/>
      <w:numFmt w:val="lowerLetter"/>
      <w:lvlText w:val="%5."/>
      <w:lvlJc w:val="left"/>
      <w:pPr>
        <w:ind w:left="3293" w:hanging="360"/>
      </w:pPr>
    </w:lvl>
    <w:lvl w:ilvl="5" w:tplc="0416001B" w:tentative="1">
      <w:start w:val="1"/>
      <w:numFmt w:val="lowerRoman"/>
      <w:lvlText w:val="%6."/>
      <w:lvlJc w:val="right"/>
      <w:pPr>
        <w:ind w:left="4013" w:hanging="180"/>
      </w:pPr>
    </w:lvl>
    <w:lvl w:ilvl="6" w:tplc="0416000F" w:tentative="1">
      <w:start w:val="1"/>
      <w:numFmt w:val="decimal"/>
      <w:lvlText w:val="%7."/>
      <w:lvlJc w:val="left"/>
      <w:pPr>
        <w:ind w:left="4733" w:hanging="360"/>
      </w:pPr>
    </w:lvl>
    <w:lvl w:ilvl="7" w:tplc="04160019" w:tentative="1">
      <w:start w:val="1"/>
      <w:numFmt w:val="lowerLetter"/>
      <w:lvlText w:val="%8."/>
      <w:lvlJc w:val="left"/>
      <w:pPr>
        <w:ind w:left="5453" w:hanging="360"/>
      </w:pPr>
    </w:lvl>
    <w:lvl w:ilvl="8" w:tplc="0416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>
    <w:nsid w:val="299574B2"/>
    <w:multiLevelType w:val="hybridMultilevel"/>
    <w:tmpl w:val="1188DC8C"/>
    <w:lvl w:ilvl="0" w:tplc="A3A222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F2485"/>
    <w:multiLevelType w:val="hybridMultilevel"/>
    <w:tmpl w:val="7DD6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02DA4"/>
    <w:multiLevelType w:val="hybridMultilevel"/>
    <w:tmpl w:val="092898F8"/>
    <w:lvl w:ilvl="0" w:tplc="6ADE26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26"/>
    <w:rsid w:val="00006D06"/>
    <w:rsid w:val="00017F64"/>
    <w:rsid w:val="00031B4C"/>
    <w:rsid w:val="00037433"/>
    <w:rsid w:val="00040CAF"/>
    <w:rsid w:val="00067C0E"/>
    <w:rsid w:val="00097A3A"/>
    <w:rsid w:val="000A2DBC"/>
    <w:rsid w:val="000A4C0E"/>
    <w:rsid w:val="000B5722"/>
    <w:rsid w:val="000C6042"/>
    <w:rsid w:val="000C7FA7"/>
    <w:rsid w:val="000D2B7A"/>
    <w:rsid w:val="000D4F27"/>
    <w:rsid w:val="000F69EF"/>
    <w:rsid w:val="00101785"/>
    <w:rsid w:val="0011696C"/>
    <w:rsid w:val="00166F6F"/>
    <w:rsid w:val="00184418"/>
    <w:rsid w:val="001A07F8"/>
    <w:rsid w:val="001B18A0"/>
    <w:rsid w:val="001B2A7B"/>
    <w:rsid w:val="001B39D5"/>
    <w:rsid w:val="001B558A"/>
    <w:rsid w:val="001C5E42"/>
    <w:rsid w:val="001F2319"/>
    <w:rsid w:val="00203C15"/>
    <w:rsid w:val="00203F75"/>
    <w:rsid w:val="00247C08"/>
    <w:rsid w:val="002914B6"/>
    <w:rsid w:val="002A1F7D"/>
    <w:rsid w:val="002A3C4E"/>
    <w:rsid w:val="002A4C30"/>
    <w:rsid w:val="002A79DE"/>
    <w:rsid w:val="002F7041"/>
    <w:rsid w:val="00303E66"/>
    <w:rsid w:val="00310C1F"/>
    <w:rsid w:val="0032256B"/>
    <w:rsid w:val="00324646"/>
    <w:rsid w:val="00334CE0"/>
    <w:rsid w:val="003561D2"/>
    <w:rsid w:val="00373983"/>
    <w:rsid w:val="00382502"/>
    <w:rsid w:val="0038510F"/>
    <w:rsid w:val="003913D5"/>
    <w:rsid w:val="003C287F"/>
    <w:rsid w:val="003E1BF4"/>
    <w:rsid w:val="0040046C"/>
    <w:rsid w:val="00402EB9"/>
    <w:rsid w:val="004045D7"/>
    <w:rsid w:val="00414405"/>
    <w:rsid w:val="00435755"/>
    <w:rsid w:val="00436CB9"/>
    <w:rsid w:val="0044289C"/>
    <w:rsid w:val="00463B05"/>
    <w:rsid w:val="0046505A"/>
    <w:rsid w:val="00465CEF"/>
    <w:rsid w:val="0049471B"/>
    <w:rsid w:val="004A1426"/>
    <w:rsid w:val="004A2A2F"/>
    <w:rsid w:val="004B50C4"/>
    <w:rsid w:val="004B5D45"/>
    <w:rsid w:val="004C2BC5"/>
    <w:rsid w:val="004C3735"/>
    <w:rsid w:val="004F3F23"/>
    <w:rsid w:val="00512951"/>
    <w:rsid w:val="00515439"/>
    <w:rsid w:val="005232C7"/>
    <w:rsid w:val="00535CC2"/>
    <w:rsid w:val="00545A3A"/>
    <w:rsid w:val="005630B3"/>
    <w:rsid w:val="005845A5"/>
    <w:rsid w:val="005A3C65"/>
    <w:rsid w:val="006023E8"/>
    <w:rsid w:val="00607272"/>
    <w:rsid w:val="00614A66"/>
    <w:rsid w:val="00622493"/>
    <w:rsid w:val="00625398"/>
    <w:rsid w:val="006317AD"/>
    <w:rsid w:val="00635C3A"/>
    <w:rsid w:val="00647235"/>
    <w:rsid w:val="00682E0B"/>
    <w:rsid w:val="006936EE"/>
    <w:rsid w:val="006A7BA8"/>
    <w:rsid w:val="006D4861"/>
    <w:rsid w:val="006D79B8"/>
    <w:rsid w:val="00717EA6"/>
    <w:rsid w:val="0079182A"/>
    <w:rsid w:val="007A03EE"/>
    <w:rsid w:val="007A2F54"/>
    <w:rsid w:val="007B5954"/>
    <w:rsid w:val="007C579B"/>
    <w:rsid w:val="007D19FD"/>
    <w:rsid w:val="007D4A75"/>
    <w:rsid w:val="007F1F4B"/>
    <w:rsid w:val="00821DFA"/>
    <w:rsid w:val="00852805"/>
    <w:rsid w:val="00857DEA"/>
    <w:rsid w:val="00873CB3"/>
    <w:rsid w:val="00875E1C"/>
    <w:rsid w:val="00881366"/>
    <w:rsid w:val="00883CC5"/>
    <w:rsid w:val="00886891"/>
    <w:rsid w:val="008A2D5E"/>
    <w:rsid w:val="008A7926"/>
    <w:rsid w:val="008B31C2"/>
    <w:rsid w:val="008C5B03"/>
    <w:rsid w:val="008F711E"/>
    <w:rsid w:val="00907EFD"/>
    <w:rsid w:val="00927D92"/>
    <w:rsid w:val="00930BEF"/>
    <w:rsid w:val="00944494"/>
    <w:rsid w:val="00964F6B"/>
    <w:rsid w:val="009933AF"/>
    <w:rsid w:val="009B7302"/>
    <w:rsid w:val="009D7ABB"/>
    <w:rsid w:val="009E0E83"/>
    <w:rsid w:val="00A04E6D"/>
    <w:rsid w:val="00A316CB"/>
    <w:rsid w:val="00A351C1"/>
    <w:rsid w:val="00A87E1E"/>
    <w:rsid w:val="00AA7A15"/>
    <w:rsid w:val="00AA7ED6"/>
    <w:rsid w:val="00AC5BE9"/>
    <w:rsid w:val="00AD1543"/>
    <w:rsid w:val="00AD477F"/>
    <w:rsid w:val="00AD5D72"/>
    <w:rsid w:val="00AE29E1"/>
    <w:rsid w:val="00AF3A5B"/>
    <w:rsid w:val="00AF643E"/>
    <w:rsid w:val="00B15E61"/>
    <w:rsid w:val="00B374A0"/>
    <w:rsid w:val="00B45D55"/>
    <w:rsid w:val="00B66C53"/>
    <w:rsid w:val="00B9120D"/>
    <w:rsid w:val="00B94261"/>
    <w:rsid w:val="00BB0FB8"/>
    <w:rsid w:val="00BC3F3D"/>
    <w:rsid w:val="00BD5544"/>
    <w:rsid w:val="00BE5855"/>
    <w:rsid w:val="00BE7EE5"/>
    <w:rsid w:val="00C2530D"/>
    <w:rsid w:val="00C33AAB"/>
    <w:rsid w:val="00C46AE8"/>
    <w:rsid w:val="00C52CD4"/>
    <w:rsid w:val="00C61F77"/>
    <w:rsid w:val="00C765A0"/>
    <w:rsid w:val="00CB0412"/>
    <w:rsid w:val="00CB5788"/>
    <w:rsid w:val="00CC5751"/>
    <w:rsid w:val="00D02CBA"/>
    <w:rsid w:val="00D07A2D"/>
    <w:rsid w:val="00D76ED5"/>
    <w:rsid w:val="00D83AF9"/>
    <w:rsid w:val="00D85CE5"/>
    <w:rsid w:val="00D9044E"/>
    <w:rsid w:val="00DA4E9B"/>
    <w:rsid w:val="00DD3BA6"/>
    <w:rsid w:val="00E106B8"/>
    <w:rsid w:val="00E23AFF"/>
    <w:rsid w:val="00E33BE3"/>
    <w:rsid w:val="00E46B94"/>
    <w:rsid w:val="00E824E4"/>
    <w:rsid w:val="00EA4A39"/>
    <w:rsid w:val="00EB533E"/>
    <w:rsid w:val="00EB5CAC"/>
    <w:rsid w:val="00EB70FD"/>
    <w:rsid w:val="00EF659E"/>
    <w:rsid w:val="00F04D39"/>
    <w:rsid w:val="00F23987"/>
    <w:rsid w:val="00F56811"/>
    <w:rsid w:val="00F62537"/>
    <w:rsid w:val="00F676A4"/>
    <w:rsid w:val="00FB1525"/>
    <w:rsid w:val="00FD4E91"/>
    <w:rsid w:val="00FD60FD"/>
    <w:rsid w:val="00FE194E"/>
    <w:rsid w:val="00FE1C88"/>
    <w:rsid w:val="00FF37E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6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A7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A7926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8A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63B05"/>
  </w:style>
  <w:style w:type="paragraph" w:styleId="PargrafodaLista">
    <w:name w:val="List Paragraph"/>
    <w:basedOn w:val="Normal"/>
    <w:uiPriority w:val="34"/>
    <w:qFormat/>
    <w:rsid w:val="002914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711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AF9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0B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0BE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0BE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30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BE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30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B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6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A7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A7926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8A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63B05"/>
  </w:style>
  <w:style w:type="paragraph" w:styleId="PargrafodaLista">
    <w:name w:val="List Paragraph"/>
    <w:basedOn w:val="Normal"/>
    <w:uiPriority w:val="34"/>
    <w:qFormat/>
    <w:rsid w:val="002914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711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AF9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0B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0BE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0BE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30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BE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30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B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5007/1518-2924.2018v23n51p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bd.puc-rio.br/MARC21/conteud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cti.bu.ufsc.br/catalogacao/cadastro-bibliografico/campos-marc-21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42B0-07AD-40E9-9BC7-7078F499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7</Pages>
  <Words>1770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PEDRO OLIVEIRA</dc:creator>
  <cp:lastModifiedBy>Tatiana</cp:lastModifiedBy>
  <cp:revision>76</cp:revision>
  <cp:lastPrinted>2018-03-14T11:01:00Z</cp:lastPrinted>
  <dcterms:created xsi:type="dcterms:W3CDTF">2014-08-19T15:44:00Z</dcterms:created>
  <dcterms:modified xsi:type="dcterms:W3CDTF">2018-04-23T11:29:00Z</dcterms:modified>
</cp:coreProperties>
</file>